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Spec="center" w:tblpY="-125"/>
        <w:tblW w:w="0" w:type="auto"/>
        <w:tblLayout w:type="fixed"/>
        <w:tblLook w:val="04A0" w:firstRow="1" w:lastRow="0" w:firstColumn="1" w:lastColumn="0" w:noHBand="0" w:noVBand="1"/>
      </w:tblPr>
      <w:tblGrid>
        <w:gridCol w:w="8912"/>
      </w:tblGrid>
      <w:tr w:rsidR="000F369B" w:rsidTr="000F369B">
        <w:trPr>
          <w:trHeight w:val="1470"/>
        </w:trPr>
        <w:tc>
          <w:tcPr>
            <w:tcW w:w="8912" w:type="dxa"/>
          </w:tcPr>
          <w:p w:rsidR="000F369B" w:rsidRDefault="000F369B">
            <w:pPr>
              <w:spacing w:line="256" w:lineRule="auto"/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7BCA6107" wp14:editId="06B2B66C">
                  <wp:extent cx="685800" cy="80962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369B" w:rsidRDefault="000F369B">
            <w:pPr>
              <w:spacing w:line="256" w:lineRule="auto"/>
              <w:jc w:val="center"/>
              <w:rPr>
                <w:b/>
                <w:caps/>
              </w:rPr>
            </w:pPr>
          </w:p>
        </w:tc>
      </w:tr>
      <w:tr w:rsidR="000F369B" w:rsidTr="000F369B">
        <w:trPr>
          <w:trHeight w:val="462"/>
        </w:trPr>
        <w:tc>
          <w:tcPr>
            <w:tcW w:w="8912" w:type="dxa"/>
            <w:hideMark/>
          </w:tcPr>
          <w:p w:rsidR="000F369B" w:rsidRDefault="000F369B">
            <w:pPr>
              <w:spacing w:line="256" w:lineRule="auto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KRETINGOS R. VYDMANTŲ GIMNAZIJOS </w:t>
            </w:r>
          </w:p>
          <w:p w:rsidR="000F369B" w:rsidRDefault="000F369B">
            <w:pPr>
              <w:spacing w:line="256" w:lineRule="auto"/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</w:rPr>
              <w:t>DIREKTORIUS</w:t>
            </w:r>
          </w:p>
        </w:tc>
      </w:tr>
      <w:tr w:rsidR="000F369B" w:rsidTr="000F369B">
        <w:trPr>
          <w:trHeight w:val="223"/>
        </w:trPr>
        <w:tc>
          <w:tcPr>
            <w:tcW w:w="8912" w:type="dxa"/>
          </w:tcPr>
          <w:p w:rsidR="000F369B" w:rsidRDefault="000F369B">
            <w:pPr>
              <w:spacing w:line="256" w:lineRule="auto"/>
              <w:rPr>
                <w:b/>
                <w:caps/>
              </w:rPr>
            </w:pPr>
          </w:p>
        </w:tc>
      </w:tr>
      <w:tr w:rsidR="000F369B" w:rsidTr="000F369B">
        <w:trPr>
          <w:cantSplit/>
          <w:trHeight w:val="207"/>
        </w:trPr>
        <w:tc>
          <w:tcPr>
            <w:tcW w:w="8912" w:type="dxa"/>
            <w:hideMark/>
          </w:tcPr>
          <w:p w:rsidR="000F369B" w:rsidRDefault="000F369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ĮSAKYMAS</w:t>
            </w:r>
          </w:p>
        </w:tc>
      </w:tr>
      <w:tr w:rsidR="000F369B" w:rsidTr="000F369B">
        <w:trPr>
          <w:cantSplit/>
          <w:trHeight w:val="231"/>
        </w:trPr>
        <w:tc>
          <w:tcPr>
            <w:tcW w:w="8912" w:type="dxa"/>
            <w:hideMark/>
          </w:tcPr>
          <w:p w:rsidR="000F369B" w:rsidRDefault="000F369B" w:rsidP="00DE72EA">
            <w:pPr>
              <w:tabs>
                <w:tab w:val="left" w:pos="2835"/>
                <w:tab w:val="left" w:pos="3255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DĖL PAREIGŲ SĄRAŠO, KURIAS EINANTYS ASMENYS PRIVALO DEKLARUOTI </w:t>
            </w:r>
            <w:r w:rsidR="00DE72EA">
              <w:rPr>
                <w:b/>
              </w:rPr>
              <w:t xml:space="preserve">VIEŠUOSIUS IR </w:t>
            </w:r>
            <w:r>
              <w:rPr>
                <w:b/>
              </w:rPr>
              <w:t xml:space="preserve">PRIVAČIUS INTERESUS, </w:t>
            </w:r>
            <w:r w:rsidR="00DE72EA">
              <w:rPr>
                <w:b/>
              </w:rPr>
              <w:t>PAPILDYMO</w:t>
            </w:r>
          </w:p>
        </w:tc>
      </w:tr>
      <w:tr w:rsidR="000F369B" w:rsidTr="000F369B">
        <w:trPr>
          <w:cantSplit/>
          <w:trHeight w:val="231"/>
        </w:trPr>
        <w:tc>
          <w:tcPr>
            <w:tcW w:w="8912" w:type="dxa"/>
          </w:tcPr>
          <w:p w:rsidR="000F369B" w:rsidRDefault="000F369B">
            <w:pPr>
              <w:spacing w:line="256" w:lineRule="auto"/>
              <w:jc w:val="center"/>
            </w:pPr>
          </w:p>
        </w:tc>
      </w:tr>
      <w:tr w:rsidR="000F369B" w:rsidTr="000F369B">
        <w:trPr>
          <w:cantSplit/>
          <w:trHeight w:val="643"/>
        </w:trPr>
        <w:tc>
          <w:tcPr>
            <w:tcW w:w="8912" w:type="dxa"/>
            <w:hideMark/>
          </w:tcPr>
          <w:p w:rsidR="000F369B" w:rsidRDefault="00DE72EA">
            <w:pPr>
              <w:spacing w:line="256" w:lineRule="auto"/>
              <w:jc w:val="center"/>
            </w:pPr>
            <w:r>
              <w:t>2021</w:t>
            </w:r>
            <w:r w:rsidR="000F369B">
              <w:t xml:space="preserve"> m. sausio 2</w:t>
            </w:r>
            <w:r>
              <w:t>8</w:t>
            </w:r>
            <w:r w:rsidR="000F369B">
              <w:t xml:space="preserve"> d. Nr. V-</w:t>
            </w:r>
            <w:r>
              <w:t>1</w:t>
            </w:r>
            <w:r w:rsidR="00CE00EE">
              <w:t>9</w:t>
            </w:r>
          </w:p>
          <w:p w:rsidR="000F369B" w:rsidRDefault="000F369B">
            <w:pPr>
              <w:spacing w:line="256" w:lineRule="auto"/>
              <w:jc w:val="center"/>
            </w:pPr>
            <w:r>
              <w:t>Vydmantai</w:t>
            </w:r>
          </w:p>
        </w:tc>
      </w:tr>
    </w:tbl>
    <w:p w:rsidR="000F369B" w:rsidRDefault="000F369B" w:rsidP="000F369B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1938A9" w:rsidRPr="001938A9" w:rsidRDefault="000F369B" w:rsidP="00232A48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2"/>
        </w:rPr>
      </w:pPr>
      <w:r w:rsidRPr="001938A9">
        <w:rPr>
          <w:szCs w:val="22"/>
        </w:rPr>
        <w:t xml:space="preserve">Vadovaudamasi </w:t>
      </w:r>
      <w:r w:rsidR="00DC567C" w:rsidRPr="001938A9">
        <w:rPr>
          <w:bCs/>
        </w:rPr>
        <w:t>Lietuvos Respublikos viešųjų ir privačių interesų derinimo</w:t>
      </w:r>
      <w:r w:rsidR="00DC567C">
        <w:rPr>
          <w:bCs/>
        </w:rPr>
        <w:t xml:space="preserve"> valstybinėje tarnyboje įstatymu, patvirtintu </w:t>
      </w:r>
      <w:r w:rsidR="00DC567C">
        <w:t xml:space="preserve">1997 m. liepos 2 d. Nr. VIII-371 (2020-01-01 </w:t>
      </w:r>
      <w:r w:rsidR="001938A9" w:rsidRPr="001938A9">
        <w:rPr>
          <w:bCs/>
        </w:rPr>
        <w:t>nauja redakcija</w:t>
      </w:r>
      <w:r w:rsidR="00DC567C">
        <w:rPr>
          <w:bCs/>
        </w:rPr>
        <w:t xml:space="preserve"> Nr. XIII-2274)</w:t>
      </w:r>
      <w:r w:rsidR="00D51301">
        <w:rPr>
          <w:bCs/>
        </w:rPr>
        <w:t>:</w:t>
      </w:r>
    </w:p>
    <w:p w:rsidR="00B56DE5" w:rsidRPr="004602A0" w:rsidRDefault="00D51301" w:rsidP="00FC26F7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>
        <w:t>P</w:t>
      </w:r>
      <w:r w:rsidR="00DC567C">
        <w:t xml:space="preserve"> a p i l d a u </w:t>
      </w:r>
      <w:r w:rsidR="000F369B" w:rsidRPr="001938A9">
        <w:t xml:space="preserve"> </w:t>
      </w:r>
      <w:r w:rsidR="00DC567C">
        <w:t xml:space="preserve">2020 m. sausio 2 d. Kretingos r. </w:t>
      </w:r>
      <w:r w:rsidR="00DC567C" w:rsidRPr="004602A0">
        <w:rPr>
          <w:bCs/>
        </w:rPr>
        <w:t xml:space="preserve">Vydmantų gimnazijos direktoriaus įsakymo Nr. V-12 „Dėl pareigų sąrašo, kurias einantys asmenys privalo deklaruoti privačius interesus, tvirtinimo“ </w:t>
      </w:r>
      <w:r w:rsidR="00B56DE5" w:rsidRPr="004602A0">
        <w:rPr>
          <w:bCs/>
        </w:rPr>
        <w:t>pareigų sąrašą,</w:t>
      </w:r>
      <w:r w:rsidR="001938A9" w:rsidRPr="004602A0">
        <w:rPr>
          <w:bCs/>
        </w:rPr>
        <w:t xml:space="preserve"> </w:t>
      </w:r>
      <w:r w:rsidR="00B56DE5" w:rsidRPr="004602A0">
        <w:rPr>
          <w:bCs/>
        </w:rPr>
        <w:t>kurias einantys asmenys privalo deklaruoti privačius interesus:</w:t>
      </w:r>
    </w:p>
    <w:p w:rsidR="000F369B" w:rsidRPr="001938A9" w:rsidRDefault="00DC567C" w:rsidP="00232A48">
      <w:pPr>
        <w:pStyle w:val="Sraopastraipa"/>
        <w:numPr>
          <w:ilvl w:val="0"/>
          <w:numId w:val="2"/>
        </w:numPr>
        <w:tabs>
          <w:tab w:val="left" w:pos="709"/>
          <w:tab w:val="left" w:pos="1418"/>
        </w:tabs>
        <w:autoSpaceDE w:val="0"/>
        <w:autoSpaceDN w:val="0"/>
        <w:adjustRightInd w:val="0"/>
        <w:ind w:left="0" w:firstLine="1134"/>
        <w:jc w:val="both"/>
      </w:pPr>
      <w:r>
        <w:t>Vyr. buhalteris</w:t>
      </w:r>
      <w:r w:rsidR="00FE7847" w:rsidRPr="001938A9">
        <w:t>;</w:t>
      </w:r>
    </w:p>
    <w:p w:rsidR="00FE7847" w:rsidRPr="001938A9" w:rsidRDefault="00DC567C" w:rsidP="00232A48">
      <w:pPr>
        <w:pStyle w:val="Sraopastraipa"/>
        <w:numPr>
          <w:ilvl w:val="0"/>
          <w:numId w:val="2"/>
        </w:numPr>
        <w:tabs>
          <w:tab w:val="left" w:pos="709"/>
          <w:tab w:val="left" w:pos="1418"/>
        </w:tabs>
        <w:autoSpaceDE w:val="0"/>
        <w:autoSpaceDN w:val="0"/>
        <w:adjustRightInd w:val="0"/>
        <w:ind w:left="0" w:firstLine="1134"/>
        <w:jc w:val="both"/>
      </w:pPr>
      <w:r>
        <w:t>Raštinės vedėjas</w:t>
      </w:r>
      <w:r w:rsidR="00FE7847" w:rsidRPr="001938A9">
        <w:t>;</w:t>
      </w:r>
    </w:p>
    <w:p w:rsidR="00FE7847" w:rsidRPr="001938A9" w:rsidRDefault="00DC567C" w:rsidP="00232A48">
      <w:pPr>
        <w:pStyle w:val="Sraopastraipa"/>
        <w:numPr>
          <w:ilvl w:val="0"/>
          <w:numId w:val="2"/>
        </w:numPr>
        <w:tabs>
          <w:tab w:val="left" w:pos="709"/>
          <w:tab w:val="left" w:pos="1418"/>
        </w:tabs>
        <w:autoSpaceDE w:val="0"/>
        <w:autoSpaceDN w:val="0"/>
        <w:adjustRightInd w:val="0"/>
        <w:ind w:left="0" w:firstLine="1134"/>
        <w:jc w:val="both"/>
      </w:pPr>
      <w:r>
        <w:t>Bibliotekos vedėjas</w:t>
      </w:r>
      <w:r w:rsidR="00FE7847" w:rsidRPr="001938A9">
        <w:t>;</w:t>
      </w:r>
    </w:p>
    <w:p w:rsidR="00DC567C" w:rsidRDefault="00DC567C" w:rsidP="00232A48">
      <w:pPr>
        <w:pStyle w:val="Sraopastraipa"/>
        <w:numPr>
          <w:ilvl w:val="0"/>
          <w:numId w:val="2"/>
        </w:numPr>
        <w:tabs>
          <w:tab w:val="left" w:pos="709"/>
          <w:tab w:val="left" w:pos="1418"/>
        </w:tabs>
        <w:autoSpaceDE w:val="0"/>
        <w:autoSpaceDN w:val="0"/>
        <w:adjustRightInd w:val="0"/>
        <w:ind w:left="0" w:firstLine="1134"/>
        <w:jc w:val="both"/>
      </w:pPr>
      <w:r>
        <w:t>Ūkio dalies vedėja</w:t>
      </w:r>
      <w:r w:rsidR="00DE72EA">
        <w:t>s</w:t>
      </w:r>
      <w:r>
        <w:t>;</w:t>
      </w:r>
    </w:p>
    <w:p w:rsidR="000F369B" w:rsidRDefault="00DC567C" w:rsidP="00232A48">
      <w:pPr>
        <w:pStyle w:val="Sraopastraipa"/>
        <w:numPr>
          <w:ilvl w:val="0"/>
          <w:numId w:val="2"/>
        </w:numPr>
        <w:tabs>
          <w:tab w:val="left" w:pos="709"/>
          <w:tab w:val="left" w:pos="1418"/>
        </w:tabs>
        <w:autoSpaceDE w:val="0"/>
        <w:autoSpaceDN w:val="0"/>
        <w:adjustRightInd w:val="0"/>
        <w:ind w:left="0" w:firstLine="1134"/>
        <w:jc w:val="both"/>
      </w:pPr>
      <w:r>
        <w:t>Viešojo pirkimo iniciatorius</w:t>
      </w:r>
      <w:r w:rsidR="00BB3095">
        <w:t>.</w:t>
      </w:r>
    </w:p>
    <w:p w:rsidR="000F369B" w:rsidRDefault="004602A0" w:rsidP="00FC26F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2. </w:t>
      </w:r>
      <w:r w:rsidR="00FC26F7">
        <w:tab/>
      </w:r>
      <w:r w:rsidR="00D51301">
        <w:t xml:space="preserve">N </w:t>
      </w:r>
      <w:r>
        <w:t>u</w:t>
      </w:r>
      <w:r w:rsidR="00D51301">
        <w:t xml:space="preserve"> </w:t>
      </w:r>
      <w:r>
        <w:t>r</w:t>
      </w:r>
      <w:r w:rsidR="00D51301">
        <w:t xml:space="preserve"> </w:t>
      </w:r>
      <w:r>
        <w:t>o</w:t>
      </w:r>
      <w:r w:rsidR="00D51301">
        <w:t xml:space="preserve"> </w:t>
      </w:r>
      <w:r>
        <w:t>d</w:t>
      </w:r>
      <w:r w:rsidR="00D51301">
        <w:t xml:space="preserve"> </w:t>
      </w:r>
      <w:r>
        <w:t>a</w:t>
      </w:r>
      <w:r w:rsidR="00D51301">
        <w:t xml:space="preserve"> </w:t>
      </w:r>
      <w:r>
        <w:t>u:</w:t>
      </w:r>
    </w:p>
    <w:p w:rsidR="004602A0" w:rsidRDefault="00FC26F7" w:rsidP="00FC26F7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>
        <w:t>2.1.</w:t>
      </w:r>
      <w:r>
        <w:tab/>
      </w:r>
      <w:r w:rsidR="00D51301">
        <w:t>Raštinės vedėjai Danguolei Šidlauskienei su įsakymu supažindinti darbuotojus pasiraš</w:t>
      </w:r>
      <w:r w:rsidR="004602A0">
        <w:t>ytinai.</w:t>
      </w:r>
    </w:p>
    <w:p w:rsidR="004602A0" w:rsidRDefault="004602A0" w:rsidP="00232A48">
      <w:pPr>
        <w:tabs>
          <w:tab w:val="left" w:pos="1080"/>
        </w:tabs>
        <w:autoSpaceDE w:val="0"/>
        <w:autoSpaceDN w:val="0"/>
        <w:adjustRightInd w:val="0"/>
        <w:ind w:firstLine="709"/>
        <w:jc w:val="both"/>
      </w:pPr>
      <w:r>
        <w:t xml:space="preserve">2.2. </w:t>
      </w:r>
      <w:r w:rsidR="00FC26F7">
        <w:t xml:space="preserve"> K</w:t>
      </w:r>
      <w:r w:rsidR="00D51301">
        <w:t>ompiuterinių sistemų inžinieriui Arvydui</w:t>
      </w:r>
      <w:r>
        <w:t xml:space="preserve"> </w:t>
      </w:r>
      <w:r w:rsidR="00D51301">
        <w:t>B</w:t>
      </w:r>
      <w:r>
        <w:t>artku</w:t>
      </w:r>
      <w:r w:rsidR="00D51301">
        <w:t>i</w:t>
      </w:r>
      <w:r>
        <w:t xml:space="preserve"> įkelti pareigybių sąrašą į gimnazij</w:t>
      </w:r>
      <w:r w:rsidR="00D51301">
        <w:t>o</w:t>
      </w:r>
      <w:r>
        <w:t>s internet</w:t>
      </w:r>
      <w:r w:rsidR="00D51301">
        <w:t>inę</w:t>
      </w:r>
      <w:r>
        <w:t xml:space="preserve"> svet</w:t>
      </w:r>
      <w:r w:rsidR="00D51301">
        <w:t>ainę.</w:t>
      </w:r>
    </w:p>
    <w:p w:rsidR="004602A0" w:rsidRDefault="00D51301" w:rsidP="00FC26F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3. </w:t>
      </w:r>
      <w:r w:rsidR="00FC26F7">
        <w:tab/>
      </w:r>
      <w:r>
        <w:t>Į</w:t>
      </w:r>
      <w:r w:rsidR="004602A0">
        <w:t xml:space="preserve">sakymo </w:t>
      </w:r>
      <w:r>
        <w:t xml:space="preserve">vykdymo </w:t>
      </w:r>
      <w:r w:rsidR="004602A0">
        <w:t>kontrolę pasilieku sau.</w:t>
      </w:r>
    </w:p>
    <w:p w:rsidR="000F369B" w:rsidRDefault="000F369B" w:rsidP="000F369B">
      <w:pPr>
        <w:tabs>
          <w:tab w:val="left" w:pos="1080"/>
        </w:tabs>
        <w:autoSpaceDE w:val="0"/>
        <w:autoSpaceDN w:val="0"/>
        <w:adjustRightInd w:val="0"/>
        <w:jc w:val="both"/>
      </w:pPr>
      <w:r>
        <w:tab/>
      </w:r>
    </w:p>
    <w:p w:rsidR="00D51301" w:rsidRDefault="00D51301" w:rsidP="000F369B">
      <w:pPr>
        <w:tabs>
          <w:tab w:val="left" w:pos="1080"/>
        </w:tabs>
        <w:autoSpaceDE w:val="0"/>
        <w:autoSpaceDN w:val="0"/>
        <w:adjustRightInd w:val="0"/>
        <w:jc w:val="both"/>
      </w:pPr>
    </w:p>
    <w:p w:rsidR="000F369B" w:rsidRDefault="000F369B" w:rsidP="000F369B">
      <w:pPr>
        <w:tabs>
          <w:tab w:val="left" w:pos="1080"/>
        </w:tabs>
        <w:autoSpaceDE w:val="0"/>
        <w:autoSpaceDN w:val="0"/>
        <w:adjustRightInd w:val="0"/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72EA">
        <w:t xml:space="preserve">  </w:t>
      </w:r>
      <w:r>
        <w:t xml:space="preserve">Rasa </w:t>
      </w:r>
      <w:proofErr w:type="spellStart"/>
      <w:r>
        <w:t>Stonkuvienė</w:t>
      </w:r>
      <w:proofErr w:type="spellEnd"/>
    </w:p>
    <w:p w:rsidR="00E94675" w:rsidRDefault="00E94675"/>
    <w:p w:rsidR="007F7F0C" w:rsidRDefault="007F7F0C"/>
    <w:p w:rsidR="007F7F0C" w:rsidRDefault="007F7F0C">
      <w:bookmarkStart w:id="0" w:name="_GoBack"/>
      <w:bookmarkEnd w:id="0"/>
    </w:p>
    <w:sectPr w:rsidR="007F7F0C" w:rsidSect="000F36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6DD3"/>
    <w:multiLevelType w:val="hybridMultilevel"/>
    <w:tmpl w:val="31AA9A66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7B759ED"/>
    <w:multiLevelType w:val="hybridMultilevel"/>
    <w:tmpl w:val="CB4CC8CE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9B"/>
    <w:rsid w:val="000F369B"/>
    <w:rsid w:val="001938A9"/>
    <w:rsid w:val="00232A48"/>
    <w:rsid w:val="004602A0"/>
    <w:rsid w:val="005B3C1A"/>
    <w:rsid w:val="006C5D8D"/>
    <w:rsid w:val="006E197C"/>
    <w:rsid w:val="00761064"/>
    <w:rsid w:val="007F7F0C"/>
    <w:rsid w:val="00A42639"/>
    <w:rsid w:val="00B56DE5"/>
    <w:rsid w:val="00BB3095"/>
    <w:rsid w:val="00CE00EE"/>
    <w:rsid w:val="00D51301"/>
    <w:rsid w:val="00DC567C"/>
    <w:rsid w:val="00DE72EA"/>
    <w:rsid w:val="00E94675"/>
    <w:rsid w:val="00FC26F7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96848-2213-4D2F-A616-B4B93B9A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E7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8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Egidijus Bendikas</cp:lastModifiedBy>
  <cp:revision>16</cp:revision>
  <dcterms:created xsi:type="dcterms:W3CDTF">2020-01-09T07:48:00Z</dcterms:created>
  <dcterms:modified xsi:type="dcterms:W3CDTF">2021-02-11T06:54:00Z</dcterms:modified>
</cp:coreProperties>
</file>