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91734" w14:textId="77777777" w:rsidR="003D6358" w:rsidRPr="003D6358" w:rsidRDefault="003D6358" w:rsidP="003D6358">
      <w:pPr>
        <w:suppressAutoHyphens/>
        <w:autoSpaceDN w:val="0"/>
        <w:spacing w:after="200" w:line="276" w:lineRule="auto"/>
        <w:jc w:val="center"/>
        <w:textAlignment w:val="baseline"/>
        <w:rPr>
          <w:rFonts w:ascii="Times New Roman" w:eastAsia="Calibri" w:hAnsi="Times New Roman" w:cs="Times New Roman"/>
          <w:b/>
          <w:kern w:val="0"/>
          <w:sz w:val="20"/>
          <w:szCs w:val="20"/>
          <w14:ligatures w14:val="none"/>
        </w:rPr>
      </w:pPr>
    </w:p>
    <w:p w14:paraId="3D0BCB21" w14:textId="6792127B" w:rsidR="003D6358" w:rsidRPr="003D6358" w:rsidRDefault="00DE33E4" w:rsidP="000A27B9">
      <w:pPr>
        <w:suppressAutoHyphens/>
        <w:autoSpaceDN w:val="0"/>
        <w:spacing w:after="200" w:line="276" w:lineRule="auto"/>
        <w:jc w:val="center"/>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t xml:space="preserve">KRETINGOS RAJONO </w:t>
      </w:r>
      <w:r w:rsidR="00181309" w:rsidRPr="00B250EA">
        <w:rPr>
          <w:rFonts w:ascii="Times New Roman" w:eastAsia="Calibri" w:hAnsi="Times New Roman" w:cs="Times New Roman"/>
          <w:b/>
          <w:kern w:val="0"/>
          <w:sz w:val="24"/>
          <w:szCs w:val="24"/>
          <w14:ligatures w14:val="none"/>
        </w:rPr>
        <w:t xml:space="preserve">VYDMANTŲ GIMNAZIJOS </w:t>
      </w:r>
      <w:r w:rsidR="003D6358" w:rsidRPr="003D6358">
        <w:rPr>
          <w:rFonts w:ascii="Times New Roman" w:eastAsia="Calibri" w:hAnsi="Times New Roman" w:cs="Times New Roman"/>
          <w:b/>
          <w:kern w:val="0"/>
          <w:sz w:val="24"/>
          <w:szCs w:val="24"/>
          <w14:ligatures w14:val="none"/>
        </w:rPr>
        <w:t>INFORMACIJA APIE PROJEKTUS</w:t>
      </w:r>
    </w:p>
    <w:p w14:paraId="087C9565" w14:textId="77777777" w:rsidR="003D6358" w:rsidRPr="003D6358" w:rsidRDefault="003D6358" w:rsidP="000A27B9">
      <w:pPr>
        <w:suppressAutoHyphens/>
        <w:autoSpaceDN w:val="0"/>
        <w:spacing w:after="200" w:line="276" w:lineRule="auto"/>
        <w:jc w:val="center"/>
        <w:textAlignment w:val="baseline"/>
        <w:rPr>
          <w:rFonts w:ascii="Times New Roman" w:eastAsia="Calibri" w:hAnsi="Times New Roman" w:cs="Times New Roman"/>
          <w:b/>
          <w:kern w:val="0"/>
          <w:sz w:val="24"/>
          <w:szCs w:val="24"/>
          <w14:ligatures w14:val="none"/>
        </w:rPr>
      </w:pPr>
      <w:r w:rsidRPr="003D6358">
        <w:rPr>
          <w:rFonts w:ascii="Times New Roman" w:eastAsia="Calibri" w:hAnsi="Times New Roman" w:cs="Times New Roman"/>
          <w:b/>
          <w:kern w:val="0"/>
          <w:sz w:val="24"/>
          <w:szCs w:val="24"/>
          <w14:ligatures w14:val="none"/>
        </w:rPr>
        <w:t>2023–2024 m. m.</w:t>
      </w:r>
    </w:p>
    <w:tbl>
      <w:tblPr>
        <w:tblW w:w="15026" w:type="dxa"/>
        <w:tblCellMar>
          <w:left w:w="10" w:type="dxa"/>
          <w:right w:w="10" w:type="dxa"/>
        </w:tblCellMar>
        <w:tblLook w:val="0000" w:firstRow="0" w:lastRow="0" w:firstColumn="0" w:lastColumn="0" w:noHBand="0" w:noVBand="0"/>
      </w:tblPr>
      <w:tblGrid>
        <w:gridCol w:w="564"/>
        <w:gridCol w:w="3134"/>
        <w:gridCol w:w="1003"/>
        <w:gridCol w:w="1456"/>
        <w:gridCol w:w="1296"/>
        <w:gridCol w:w="4064"/>
        <w:gridCol w:w="3509"/>
      </w:tblGrid>
      <w:tr w:rsidR="00B250EA" w:rsidRPr="00B250EA" w14:paraId="52D3ED6D" w14:textId="77777777" w:rsidTr="00B5582E">
        <w:trPr>
          <w:trHeight w:val="277"/>
        </w:trPr>
        <w:tc>
          <w:tcPr>
            <w:tcW w:w="5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C0674"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roofErr w:type="spellStart"/>
            <w:r w:rsidRPr="003D6358">
              <w:rPr>
                <w:rFonts w:ascii="Times New Roman" w:eastAsia="Calibri" w:hAnsi="Times New Roman" w:cs="Times New Roman"/>
                <w:kern w:val="0"/>
                <w:sz w:val="24"/>
                <w:szCs w:val="24"/>
                <w14:ligatures w14:val="none"/>
              </w:rPr>
              <w:t>Eil</w:t>
            </w:r>
            <w:proofErr w:type="spellEnd"/>
            <w:r w:rsidRPr="003D6358">
              <w:rPr>
                <w:rFonts w:ascii="Times New Roman" w:eastAsia="Calibri" w:hAnsi="Times New Roman" w:cs="Times New Roman"/>
                <w:kern w:val="0"/>
                <w:sz w:val="24"/>
                <w:szCs w:val="24"/>
                <w14:ligatures w14:val="none"/>
              </w:rPr>
              <w:t xml:space="preserve"> Nr.</w:t>
            </w:r>
          </w:p>
        </w:tc>
        <w:tc>
          <w:tcPr>
            <w:tcW w:w="3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063E9"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Projekto pavadinimas,</w:t>
            </w:r>
          </w:p>
          <w:p w14:paraId="7AD5BE54"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finansavimo šaltinis</w:t>
            </w:r>
          </w:p>
        </w:tc>
        <w:tc>
          <w:tcPr>
            <w:tcW w:w="37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390CD"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Projektas:</w:t>
            </w:r>
          </w:p>
        </w:tc>
        <w:tc>
          <w:tcPr>
            <w:tcW w:w="40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70514"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Informacija apie projektą</w:t>
            </w:r>
          </w:p>
          <w:p w14:paraId="0B5AACCE"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(tikslas, kam skirtas,  pagrindinė veikla)</w:t>
            </w:r>
          </w:p>
          <w:p w14:paraId="30A41AD3"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35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EF24"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Projekto rezultatas, tęstinumas</w:t>
            </w:r>
          </w:p>
        </w:tc>
      </w:tr>
      <w:tr w:rsidR="00B250EA" w:rsidRPr="00B250EA" w14:paraId="4B8229C0" w14:textId="77777777" w:rsidTr="00B5582E">
        <w:trPr>
          <w:trHeight w:val="467"/>
        </w:trPr>
        <w:tc>
          <w:tcPr>
            <w:tcW w:w="5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85507"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3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2ACA3"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59A72"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rajono</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2C7DB"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respublikinis</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9D820" w14:textId="05573350" w:rsidR="003D6358" w:rsidRPr="00DE33E4" w:rsidRDefault="00DE33E4"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tarptautinis</w:t>
            </w:r>
          </w:p>
        </w:tc>
        <w:tc>
          <w:tcPr>
            <w:tcW w:w="40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2CF8"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35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B3521"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r>
      <w:tr w:rsidR="003B6AC1" w:rsidRPr="00B250EA" w14:paraId="24093198" w14:textId="77777777" w:rsidTr="00303E6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880C4" w14:textId="77777777"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1.</w:t>
            </w:r>
          </w:p>
        </w:tc>
        <w:tc>
          <w:tcPr>
            <w:tcW w:w="3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EC0CD20" w14:textId="001B270B" w:rsidR="003B6AC1" w:rsidRPr="003B6AC1" w:rsidRDefault="003B6AC1" w:rsidP="003B6AC1">
            <w:pPr>
              <w:suppressAutoHyphens/>
              <w:autoSpaceDN w:val="0"/>
              <w:spacing w:after="0" w:line="240" w:lineRule="auto"/>
              <w:textAlignment w:val="baseline"/>
              <w:rPr>
                <w:rFonts w:ascii="Times New Roman" w:eastAsia="Times New Roman" w:hAnsi="Times New Roman" w:cs="Times New Roman"/>
                <w:kern w:val="0"/>
                <w:sz w:val="24"/>
                <w:szCs w:val="24"/>
                <w:lang w:val="en-US" w:eastAsia="lt-LT"/>
                <w14:ligatures w14:val="none"/>
              </w:rPr>
            </w:pPr>
            <w:r>
              <w:rPr>
                <w:rFonts w:ascii="Times New Roman" w:eastAsia="Times New Roman" w:hAnsi="Times New Roman" w:cs="Times New Roman"/>
                <w:kern w:val="0"/>
                <w:sz w:val="24"/>
                <w:szCs w:val="24"/>
                <w:lang w:val="en-US" w:eastAsia="lt-LT"/>
                <w14:ligatures w14:val="none"/>
              </w:rPr>
              <w:t>“</w:t>
            </w:r>
            <w:r>
              <w:rPr>
                <w:rFonts w:ascii="Times New Roman" w:eastAsia="Times New Roman" w:hAnsi="Times New Roman" w:cs="Times New Roman"/>
                <w:kern w:val="0"/>
                <w:sz w:val="24"/>
                <w:szCs w:val="24"/>
                <w:lang w:eastAsia="lt-LT"/>
                <w14:ligatures w14:val="none"/>
              </w:rPr>
              <w:t>Inovatyvu, smagu ir naudinga</w:t>
            </w:r>
            <w:r>
              <w:rPr>
                <w:rFonts w:ascii="Times New Roman" w:eastAsia="Times New Roman" w:hAnsi="Times New Roman" w:cs="Times New Roman"/>
                <w:kern w:val="0"/>
                <w:sz w:val="24"/>
                <w:szCs w:val="24"/>
                <w:lang w:val="en-US" w:eastAsia="lt-LT"/>
                <w14:ligatures w14:val="none"/>
              </w:rPr>
              <w:t>” (2024 m. “</w:t>
            </w:r>
            <w:r>
              <w:rPr>
                <w:rFonts w:ascii="Times New Roman" w:eastAsia="Times New Roman" w:hAnsi="Times New Roman" w:cs="Times New Roman"/>
                <w:kern w:val="0"/>
                <w:sz w:val="24"/>
                <w:szCs w:val="24"/>
                <w:lang w:eastAsia="lt-LT"/>
                <w14:ligatures w14:val="none"/>
              </w:rPr>
              <w:t>Mes - bendruomenė</w:t>
            </w:r>
            <w:r>
              <w:rPr>
                <w:rFonts w:ascii="Times New Roman" w:eastAsia="Times New Roman" w:hAnsi="Times New Roman" w:cs="Times New Roman"/>
                <w:kern w:val="0"/>
                <w:sz w:val="24"/>
                <w:szCs w:val="24"/>
                <w:lang w:val="en-US" w:eastAsia="lt-LT"/>
                <w14:ligatures w14:val="none"/>
              </w:rPr>
              <w:t xml:space="preserve">” </w:t>
            </w:r>
            <w:r>
              <w:rPr>
                <w:rFonts w:ascii="Times New Roman" w:eastAsia="Times New Roman" w:hAnsi="Times New Roman" w:cs="Times New Roman"/>
                <w:kern w:val="0"/>
                <w:sz w:val="24"/>
                <w:szCs w:val="24"/>
                <w:lang w:eastAsia="lt-LT"/>
                <w14:ligatures w14:val="none"/>
              </w:rPr>
              <w:t>iniciatyvų projektas</w:t>
            </w:r>
            <w:r>
              <w:rPr>
                <w:rFonts w:ascii="Times New Roman" w:eastAsia="Times New Roman" w:hAnsi="Times New Roman" w:cs="Times New Roman"/>
                <w:kern w:val="0"/>
                <w:sz w:val="24"/>
                <w:szCs w:val="24"/>
                <w:lang w:val="en-US" w:eastAsia="lt-LT"/>
                <w14:ligatures w14:val="none"/>
              </w:rPr>
              <w:t>)</w:t>
            </w:r>
          </w:p>
        </w:tc>
        <w:tc>
          <w:tcPr>
            <w:tcW w:w="100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58A0A02" w14:textId="14A268ED"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4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BAED034" w14:textId="35A00D37"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C766727" w14:textId="5827BB8A"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336331" w14:textId="054B1494" w:rsidR="003B6AC1" w:rsidRPr="003B6AC1" w:rsidRDefault="003B6AC1" w:rsidP="003B6AC1">
            <w:pPr>
              <w:suppressAutoHyphens/>
              <w:autoSpaceDN w:val="0"/>
              <w:spacing w:after="0" w:line="240" w:lineRule="auto"/>
              <w:jc w:val="both"/>
              <w:textAlignment w:val="baseline"/>
              <w:rPr>
                <w:rFonts w:ascii="Times New Roman" w:eastAsia="Calibri" w:hAnsi="Times New Roman" w:cs="Times New Roman"/>
                <w:kern w:val="0"/>
                <w:sz w:val="24"/>
                <w:szCs w:val="24"/>
                <w:lang w:val="en-US"/>
                <w14:ligatures w14:val="none"/>
              </w:rPr>
            </w:pPr>
            <w:r w:rsidRPr="0059774D">
              <w:rPr>
                <w:rFonts w:ascii="Times New Roman" w:eastAsia="Times New Roman" w:hAnsi="Times New Roman" w:cs="Times New Roman"/>
                <w:kern w:val="0"/>
                <w:sz w:val="24"/>
                <w:szCs w:val="24"/>
                <w:lang w:eastAsia="lt-LT"/>
                <w14:ligatures w14:val="none"/>
              </w:rPr>
              <w:t>Tikslas – gimnazijos teritorijoje įkurti modernią lauko erdvę - parkelį, kuriame gimnazijos mokiniai bei visi Vydmantų kaimo bendruomenės nariai galėtų užsiimti aktyvia fizine bei protine veikla, patiems pasigaminant elektros energiją išmaniesiems įrenginiams pasikrauti, laiką leidžiant gamtoje. Įrenginiai: suoliukas-treniruoklis su USB pakrovėju, treniruoklis malūnas su USB pakrovėju, lauko žaidimų stalas – šachmatai, kūginė</w:t>
            </w:r>
            <w:r>
              <w:rPr>
                <w:rFonts w:ascii="Times New Roman" w:eastAsia="Times New Roman" w:hAnsi="Times New Roman" w:cs="Times New Roman"/>
                <w:kern w:val="0"/>
                <w:sz w:val="24"/>
                <w:szCs w:val="24"/>
                <w:lang w:eastAsia="lt-LT"/>
                <w14:ligatures w14:val="none"/>
              </w:rPr>
              <w:t xml:space="preserve"> </w:t>
            </w:r>
            <w:proofErr w:type="spellStart"/>
            <w:r>
              <w:rPr>
                <w:rFonts w:ascii="Times New Roman" w:eastAsia="Times New Roman" w:hAnsi="Times New Roman" w:cs="Times New Roman"/>
                <w:kern w:val="0"/>
                <w:sz w:val="24"/>
                <w:szCs w:val="24"/>
                <w:lang w:eastAsia="lt-LT"/>
                <w14:ligatures w14:val="none"/>
              </w:rPr>
              <w:t>laipynė</w:t>
            </w:r>
            <w:proofErr w:type="spellEnd"/>
            <w:r>
              <w:rPr>
                <w:rFonts w:ascii="Times New Roman" w:eastAsia="Times New Roman" w:hAnsi="Times New Roman" w:cs="Times New Roman"/>
                <w:kern w:val="0"/>
                <w:sz w:val="24"/>
                <w:szCs w:val="24"/>
                <w:lang w:eastAsia="lt-LT"/>
                <w14:ligatures w14:val="none"/>
              </w:rPr>
              <w:t xml:space="preserve">. </w:t>
            </w:r>
          </w:p>
        </w:tc>
        <w:tc>
          <w:tcPr>
            <w:tcW w:w="35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3711397" w14:textId="1D3C9C0F"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Visi įvardinti įrenginiai leis</w:t>
            </w:r>
            <w:r>
              <w:rPr>
                <w:rFonts w:ascii="Times New Roman" w:eastAsia="Times New Roman" w:hAnsi="Times New Roman" w:cs="Times New Roman"/>
                <w:kern w:val="0"/>
                <w:sz w:val="24"/>
                <w:szCs w:val="24"/>
                <w:lang w:eastAsia="lt-LT"/>
                <w14:ligatures w14:val="none"/>
              </w:rPr>
              <w:t xml:space="preserve"> </w:t>
            </w:r>
            <w:r w:rsidRPr="0059774D">
              <w:rPr>
                <w:rFonts w:ascii="Times New Roman" w:eastAsia="Times New Roman" w:hAnsi="Times New Roman" w:cs="Times New Roman"/>
                <w:kern w:val="0"/>
                <w:sz w:val="24"/>
                <w:szCs w:val="24"/>
                <w:lang w:eastAsia="lt-LT"/>
                <w14:ligatures w14:val="none"/>
              </w:rPr>
              <w:t>sukurti šiuolaikišką, inovatyvią laisvalaikio erdvę gimnazijos teritorijoje, kuria galės naudotis ne tik mokiniai (385 asmenys) bet ir visi Vydmantų kaimo bendruomenės nariai ( 2486 gyventojai). Naujos lauko erdvės įkūrimas didins žmonių su negalia fizinį aktyvumą bei socialinį įsitraukimą, skatins</w:t>
            </w:r>
            <w:r>
              <w:rPr>
                <w:rFonts w:ascii="Times New Roman" w:eastAsia="Times New Roman" w:hAnsi="Times New Roman" w:cs="Times New Roman"/>
                <w:kern w:val="0"/>
                <w:sz w:val="24"/>
                <w:szCs w:val="24"/>
                <w:lang w:eastAsia="lt-LT"/>
                <w14:ligatures w14:val="none"/>
              </w:rPr>
              <w:t xml:space="preserve"> </w:t>
            </w:r>
            <w:r w:rsidRPr="0059774D">
              <w:rPr>
                <w:rFonts w:ascii="Times New Roman" w:eastAsia="Times New Roman" w:hAnsi="Times New Roman" w:cs="Times New Roman"/>
                <w:kern w:val="0"/>
                <w:sz w:val="24"/>
                <w:szCs w:val="24"/>
                <w:lang w:eastAsia="lt-LT"/>
                <w14:ligatures w14:val="none"/>
              </w:rPr>
              <w:t>atsinaujinančių energijos išteklių naudojimą bei prasmingą vaikų bendravimą gamtoje. </w:t>
            </w:r>
          </w:p>
        </w:tc>
      </w:tr>
      <w:tr w:rsidR="003B6AC1" w:rsidRPr="00B250EA" w14:paraId="5FDBD541" w14:textId="77777777" w:rsidTr="00C25508">
        <w:trPr>
          <w:trHeight w:val="551"/>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04E5E" w14:textId="77777777"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2.</w:t>
            </w:r>
          </w:p>
        </w:tc>
        <w:tc>
          <w:tcPr>
            <w:tcW w:w="3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F8B1DD3" w14:textId="0CF2C816" w:rsidR="003B6AC1" w:rsidRPr="003B6AC1"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Kultūros Pasas </w:t>
            </w:r>
          </w:p>
        </w:tc>
        <w:tc>
          <w:tcPr>
            <w:tcW w:w="100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70411E6" w14:textId="15344FE8"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4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2F941F" w14:textId="12EA4463"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5254F0" w14:textId="404E39EB"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912F6A" w14:textId="1410CFCE"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Tai priemonė visiems Lietuvos mokiniams, besimokantiems pagal bendrojo ugdymo programas, kultūros pažinimo įpročiams plėsti, teikiant atitinkamas kultūros ir meno paslaugas. </w:t>
            </w:r>
          </w:p>
        </w:tc>
        <w:tc>
          <w:tcPr>
            <w:tcW w:w="35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D4C023" w14:textId="0F9F1BD4" w:rsidR="003B6AC1" w:rsidRPr="00AC7FE4" w:rsidRDefault="00AB048E" w:rsidP="003B6AC1">
            <w:pPr>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val="en-US" w:eastAsia="lt-LT"/>
                <w14:ligatures w14:val="none"/>
              </w:rPr>
              <w:t xml:space="preserve">Edukacijos </w:t>
            </w:r>
            <w:r>
              <w:rPr>
                <w:rFonts w:ascii="Times New Roman" w:eastAsia="Times New Roman" w:hAnsi="Times New Roman" w:cs="Times New Roman"/>
                <w:kern w:val="0"/>
                <w:sz w:val="24"/>
                <w:szCs w:val="24"/>
                <w:lang w:eastAsia="lt-LT"/>
                <w14:ligatures w14:val="none"/>
              </w:rPr>
              <w:t xml:space="preserve">įgyvendinamos per 2024 m. Šiuo metu įvykusios edukacijos: „Susipažinkime – Valdovų rūmų muziejus“ (6a, 6b) ir „Integruota literatūros ir dailės pamoka. </w:t>
            </w:r>
            <w:r w:rsidR="00AC7FE4">
              <w:rPr>
                <w:rFonts w:ascii="Times New Roman" w:eastAsia="Times New Roman" w:hAnsi="Times New Roman" w:cs="Times New Roman"/>
                <w:kern w:val="0"/>
                <w:sz w:val="24"/>
                <w:szCs w:val="24"/>
                <w:lang w:eastAsia="lt-LT"/>
                <w14:ligatures w14:val="none"/>
              </w:rPr>
              <w:t>Dar ne pabaiga: kūrinių kompozicijos ypatumai</w:t>
            </w:r>
            <w:r>
              <w:rPr>
                <w:rFonts w:ascii="Times New Roman" w:eastAsia="Times New Roman" w:hAnsi="Times New Roman" w:cs="Times New Roman"/>
                <w:kern w:val="0"/>
                <w:sz w:val="24"/>
                <w:szCs w:val="24"/>
                <w:lang w:eastAsia="lt-LT"/>
                <w14:ligatures w14:val="none"/>
              </w:rPr>
              <w:t>“</w:t>
            </w:r>
            <w:r w:rsidR="00AC7FE4">
              <w:rPr>
                <w:rFonts w:ascii="Times New Roman" w:eastAsia="Times New Roman" w:hAnsi="Times New Roman" w:cs="Times New Roman"/>
                <w:kern w:val="0"/>
                <w:sz w:val="24"/>
                <w:szCs w:val="24"/>
                <w:lang w:eastAsia="lt-LT"/>
                <w14:ligatures w14:val="none"/>
              </w:rPr>
              <w:t xml:space="preserve"> (3G). Projektas tęstinis. </w:t>
            </w:r>
            <w:r>
              <w:rPr>
                <w:rFonts w:ascii="Times New Roman" w:eastAsia="Times New Roman" w:hAnsi="Times New Roman" w:cs="Times New Roman"/>
                <w:kern w:val="0"/>
                <w:sz w:val="24"/>
                <w:szCs w:val="24"/>
                <w:lang w:eastAsia="lt-LT"/>
                <w14:ligatures w14:val="none"/>
              </w:rPr>
              <w:t xml:space="preserve"> </w:t>
            </w:r>
          </w:p>
        </w:tc>
      </w:tr>
      <w:tr w:rsidR="003B6AC1" w:rsidRPr="00B250EA" w14:paraId="016C46A1" w14:textId="77777777" w:rsidTr="004B1035">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116F4" w14:textId="77777777"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3.</w:t>
            </w:r>
          </w:p>
        </w:tc>
        <w:tc>
          <w:tcPr>
            <w:tcW w:w="3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C2A372D" w14:textId="21EAAF0B" w:rsidR="003B6AC1" w:rsidRPr="003B6AC1"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t>„Mes rūšiuojam“</w:t>
            </w:r>
            <w:r w:rsidRPr="0059774D">
              <w:rPr>
                <w:rFonts w:ascii="Times New Roman" w:eastAsia="Times New Roman" w:hAnsi="Times New Roman" w:cs="Times New Roman"/>
                <w:kern w:val="0"/>
                <w:sz w:val="24"/>
                <w:szCs w:val="24"/>
                <w:lang w:eastAsia="lt-LT"/>
                <w14:ligatures w14:val="none"/>
              </w:rPr>
              <w:t> </w:t>
            </w:r>
          </w:p>
        </w:tc>
        <w:tc>
          <w:tcPr>
            <w:tcW w:w="100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A939D75" w14:textId="550E066C"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4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C0C3864" w14:textId="16194550"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DC3895" w14:textId="6284CD00"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A738751" w14:textId="44DC654F" w:rsidR="003B6AC1" w:rsidRPr="003B6AC1" w:rsidRDefault="003B6AC1" w:rsidP="003B6AC1">
            <w:pPr>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Nacionalinis aplinkosaugos ekologinis projektas, skatinantis prisidėti prie aplinkos saugojimo ir taršos mažinimo problemų, visuomenės ugdymo. </w:t>
            </w:r>
          </w:p>
        </w:tc>
        <w:tc>
          <w:tcPr>
            <w:tcW w:w="35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D1B0A70" w14:textId="7166884C"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Tęstinis </w:t>
            </w:r>
          </w:p>
        </w:tc>
      </w:tr>
      <w:tr w:rsidR="003B6AC1" w:rsidRPr="00B250EA" w14:paraId="690C9A31" w14:textId="77777777" w:rsidTr="00F437E2">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E3D18" w14:textId="77777777"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4.</w:t>
            </w:r>
          </w:p>
        </w:tc>
        <w:tc>
          <w:tcPr>
            <w:tcW w:w="3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5DA9AD0" w14:textId="2DBFBE71"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proofErr w:type="spellStart"/>
            <w:r>
              <w:rPr>
                <w:rFonts w:ascii="Times New Roman" w:eastAsia="Calibri" w:hAnsi="Times New Roman" w:cs="Times New Roman"/>
                <w:kern w:val="0"/>
                <w:sz w:val="24"/>
                <w:szCs w:val="24"/>
                <w:lang w:val="en-US"/>
                <w14:ligatures w14:val="none"/>
              </w:rPr>
              <w:t>Sveikatiada</w:t>
            </w:r>
            <w:proofErr w:type="spellEnd"/>
            <w:r>
              <w:rPr>
                <w:rFonts w:ascii="Times New Roman" w:eastAsia="Calibri" w:hAnsi="Times New Roman" w:cs="Times New Roman"/>
                <w:kern w:val="0"/>
                <w:sz w:val="24"/>
                <w:szCs w:val="24"/>
                <w14:ligatures w14:val="none"/>
              </w:rPr>
              <w:t>“</w:t>
            </w:r>
          </w:p>
        </w:tc>
        <w:tc>
          <w:tcPr>
            <w:tcW w:w="100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E71DB6B" w14:textId="2DB6CD50"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4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FB5C5C" w14:textId="58EF3C6B"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612E9A6" w14:textId="6CEDC436"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E9A4FEE" w14:textId="788D48AB"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xml:space="preserve">Nacionalinis aplinkosaugos ekologinis projektas, skatinantis prisidėti prie </w:t>
            </w:r>
            <w:r w:rsidRPr="0059774D">
              <w:rPr>
                <w:rFonts w:ascii="Times New Roman" w:eastAsia="Times New Roman" w:hAnsi="Times New Roman" w:cs="Times New Roman"/>
                <w:kern w:val="0"/>
                <w:sz w:val="24"/>
                <w:szCs w:val="24"/>
                <w:lang w:eastAsia="lt-LT"/>
                <w14:ligatures w14:val="none"/>
              </w:rPr>
              <w:lastRenderedPageBreak/>
              <w:t>aplinkos saugojimo ir taršos mažinimo problemų, visuomenės ugdymo. </w:t>
            </w:r>
          </w:p>
        </w:tc>
        <w:tc>
          <w:tcPr>
            <w:tcW w:w="35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0F95A5E" w14:textId="7E50BFCC" w:rsidR="003B6AC1" w:rsidRPr="003B6AC1"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Tęstinis </w:t>
            </w:r>
          </w:p>
        </w:tc>
      </w:tr>
      <w:tr w:rsidR="003B6AC1" w:rsidRPr="00B250EA" w14:paraId="35E1C190" w14:textId="77777777" w:rsidTr="009D486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44609" w14:textId="77777777"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5.</w:t>
            </w:r>
          </w:p>
        </w:tc>
        <w:tc>
          <w:tcPr>
            <w:tcW w:w="3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7F80E4" w14:textId="50A07355" w:rsidR="003B6AC1" w:rsidRPr="003B6AC1"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val="en-US" w:eastAsia="lt-LT"/>
                <w14:ligatures w14:val="none"/>
              </w:rPr>
              <w:t>eTwinning</w:t>
            </w:r>
            <w:r w:rsidRPr="003B6AC1">
              <w:rPr>
                <w:rFonts w:ascii="Times New Roman" w:eastAsia="Times New Roman" w:hAnsi="Times New Roman" w:cs="Times New Roman"/>
                <w:kern w:val="0"/>
                <w:sz w:val="24"/>
                <w:szCs w:val="24"/>
                <w:lang w:val="en-US" w:eastAsia="lt-LT"/>
                <w14:ligatures w14:val="none"/>
              </w:rPr>
              <w:t>. “</w:t>
            </w:r>
            <w:r w:rsidRPr="0059774D">
              <w:rPr>
                <w:rFonts w:ascii="Times New Roman" w:eastAsia="Times New Roman" w:hAnsi="Times New Roman" w:cs="Times New Roman"/>
                <w:kern w:val="0"/>
                <w:sz w:val="24"/>
                <w:szCs w:val="24"/>
                <w:lang w:val="en-US" w:eastAsia="lt-LT"/>
                <w14:ligatures w14:val="none"/>
              </w:rPr>
              <w:t>New Friends From New Countries“</w:t>
            </w:r>
            <w:r w:rsidRPr="0059774D">
              <w:rPr>
                <w:rFonts w:ascii="Times New Roman" w:eastAsia="Times New Roman" w:hAnsi="Times New Roman" w:cs="Times New Roman"/>
                <w:kern w:val="0"/>
                <w:sz w:val="24"/>
                <w:szCs w:val="24"/>
                <w:lang w:eastAsia="lt-LT"/>
                <w14:ligatures w14:val="none"/>
              </w:rPr>
              <w:t> </w:t>
            </w:r>
          </w:p>
        </w:tc>
        <w:tc>
          <w:tcPr>
            <w:tcW w:w="100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A807874" w14:textId="7A7EBCC1"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4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D99DAE0" w14:textId="6B1C214F"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26E89F5" w14:textId="3136D4CD"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5AF59E3" w14:textId="712DAF4A" w:rsidR="003B6AC1" w:rsidRPr="003B6AC1"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Tarptautinis projektas “</w:t>
            </w:r>
            <w:proofErr w:type="spellStart"/>
            <w:r w:rsidRPr="0059774D">
              <w:rPr>
                <w:rFonts w:ascii="Times New Roman" w:eastAsia="Times New Roman" w:hAnsi="Times New Roman" w:cs="Times New Roman"/>
                <w:kern w:val="0"/>
                <w:sz w:val="24"/>
                <w:szCs w:val="24"/>
                <w:lang w:eastAsia="lt-LT"/>
                <w14:ligatures w14:val="none"/>
              </w:rPr>
              <w:t>New</w:t>
            </w:r>
            <w:proofErr w:type="spellEnd"/>
            <w:r w:rsidRPr="0059774D">
              <w:rPr>
                <w:rFonts w:ascii="Times New Roman" w:eastAsia="Times New Roman" w:hAnsi="Times New Roman" w:cs="Times New Roman"/>
                <w:kern w:val="0"/>
                <w:sz w:val="24"/>
                <w:szCs w:val="24"/>
                <w:lang w:eastAsia="lt-LT"/>
                <w14:ligatures w14:val="none"/>
              </w:rPr>
              <w:t xml:space="preserve"> </w:t>
            </w:r>
            <w:proofErr w:type="spellStart"/>
            <w:r w:rsidRPr="0059774D">
              <w:rPr>
                <w:rFonts w:ascii="Times New Roman" w:eastAsia="Times New Roman" w:hAnsi="Times New Roman" w:cs="Times New Roman"/>
                <w:kern w:val="0"/>
                <w:sz w:val="24"/>
                <w:szCs w:val="24"/>
                <w:lang w:eastAsia="lt-LT"/>
                <w14:ligatures w14:val="none"/>
              </w:rPr>
              <w:t>friends</w:t>
            </w:r>
            <w:proofErr w:type="spellEnd"/>
            <w:r w:rsidRPr="0059774D">
              <w:rPr>
                <w:rFonts w:ascii="Times New Roman" w:eastAsia="Times New Roman" w:hAnsi="Times New Roman" w:cs="Times New Roman"/>
                <w:kern w:val="0"/>
                <w:sz w:val="24"/>
                <w:szCs w:val="24"/>
                <w:lang w:eastAsia="lt-LT"/>
                <w14:ligatures w14:val="none"/>
              </w:rPr>
              <w:t xml:space="preserve"> </w:t>
            </w:r>
            <w:proofErr w:type="spellStart"/>
            <w:r w:rsidRPr="0059774D">
              <w:rPr>
                <w:rFonts w:ascii="Times New Roman" w:eastAsia="Times New Roman" w:hAnsi="Times New Roman" w:cs="Times New Roman"/>
                <w:kern w:val="0"/>
                <w:sz w:val="24"/>
                <w:szCs w:val="24"/>
                <w:lang w:eastAsia="lt-LT"/>
                <w14:ligatures w14:val="none"/>
              </w:rPr>
              <w:t>from</w:t>
            </w:r>
            <w:proofErr w:type="spellEnd"/>
            <w:r w:rsidRPr="0059774D">
              <w:rPr>
                <w:rFonts w:ascii="Times New Roman" w:eastAsia="Times New Roman" w:hAnsi="Times New Roman" w:cs="Times New Roman"/>
                <w:kern w:val="0"/>
                <w:sz w:val="24"/>
                <w:szCs w:val="24"/>
                <w:lang w:eastAsia="lt-LT"/>
                <w14:ligatures w14:val="none"/>
              </w:rPr>
              <w:t xml:space="preserve"> </w:t>
            </w:r>
            <w:proofErr w:type="spellStart"/>
            <w:r w:rsidRPr="0059774D">
              <w:rPr>
                <w:rFonts w:ascii="Times New Roman" w:eastAsia="Times New Roman" w:hAnsi="Times New Roman" w:cs="Times New Roman"/>
                <w:kern w:val="0"/>
                <w:sz w:val="24"/>
                <w:szCs w:val="24"/>
                <w:lang w:eastAsia="lt-LT"/>
                <w14:ligatures w14:val="none"/>
              </w:rPr>
              <w:t>new</w:t>
            </w:r>
            <w:proofErr w:type="spellEnd"/>
            <w:r w:rsidRPr="0059774D">
              <w:rPr>
                <w:rFonts w:ascii="Times New Roman" w:eastAsia="Times New Roman" w:hAnsi="Times New Roman" w:cs="Times New Roman"/>
                <w:kern w:val="0"/>
                <w:sz w:val="24"/>
                <w:szCs w:val="24"/>
                <w:lang w:eastAsia="lt-LT"/>
                <w14:ligatures w14:val="none"/>
              </w:rPr>
              <w:t xml:space="preserve"> </w:t>
            </w:r>
            <w:proofErr w:type="spellStart"/>
            <w:r w:rsidRPr="0059774D">
              <w:rPr>
                <w:rFonts w:ascii="Times New Roman" w:eastAsia="Times New Roman" w:hAnsi="Times New Roman" w:cs="Times New Roman"/>
                <w:kern w:val="0"/>
                <w:sz w:val="24"/>
                <w:szCs w:val="24"/>
                <w:lang w:eastAsia="lt-LT"/>
                <w14:ligatures w14:val="none"/>
              </w:rPr>
              <w:t>countries</w:t>
            </w:r>
            <w:proofErr w:type="spellEnd"/>
            <w:r w:rsidRPr="0059774D">
              <w:rPr>
                <w:rFonts w:ascii="Times New Roman" w:eastAsia="Times New Roman" w:hAnsi="Times New Roman" w:cs="Times New Roman"/>
                <w:kern w:val="0"/>
                <w:sz w:val="24"/>
                <w:szCs w:val="24"/>
                <w:lang w:eastAsia="lt-LT"/>
                <w14:ligatures w14:val="none"/>
              </w:rPr>
              <w:t xml:space="preserve">”, skirtas 4- 6 kl. mokiniams, kurie bendrauja su mokiniais iš Švedijos. Projektas </w:t>
            </w:r>
            <w:r>
              <w:rPr>
                <w:rFonts w:ascii="Times New Roman" w:eastAsia="Times New Roman" w:hAnsi="Times New Roman" w:cs="Times New Roman"/>
                <w:kern w:val="0"/>
                <w:sz w:val="24"/>
                <w:szCs w:val="24"/>
                <w:lang w:eastAsia="lt-LT"/>
                <w14:ligatures w14:val="none"/>
              </w:rPr>
              <w:t xml:space="preserve">tikslas yra </w:t>
            </w:r>
            <w:r>
              <w:t xml:space="preserve"> p</w:t>
            </w:r>
            <w:r w:rsidRPr="003B6AC1">
              <w:rPr>
                <w:rFonts w:ascii="Times New Roman" w:eastAsia="Times New Roman" w:hAnsi="Times New Roman" w:cs="Times New Roman"/>
                <w:kern w:val="0"/>
                <w:sz w:val="24"/>
                <w:szCs w:val="24"/>
                <w:lang w:eastAsia="lt-LT"/>
                <w14:ligatures w14:val="none"/>
              </w:rPr>
              <w:t xml:space="preserve">lėsti anglų kalbos žodyną, </w:t>
            </w:r>
            <w:r>
              <w:rPr>
                <w:rFonts w:ascii="Times New Roman" w:eastAsia="Times New Roman" w:hAnsi="Times New Roman" w:cs="Times New Roman"/>
                <w:kern w:val="0"/>
                <w:sz w:val="24"/>
                <w:szCs w:val="24"/>
                <w:lang w:eastAsia="lt-LT"/>
                <w14:ligatures w14:val="none"/>
              </w:rPr>
              <w:t xml:space="preserve">skatinti tarpkultūrinį </w:t>
            </w:r>
            <w:r w:rsidRPr="003B6AC1">
              <w:rPr>
                <w:rFonts w:ascii="Times New Roman" w:eastAsia="Times New Roman" w:hAnsi="Times New Roman" w:cs="Times New Roman"/>
                <w:kern w:val="0"/>
                <w:sz w:val="24"/>
                <w:szCs w:val="24"/>
                <w:lang w:eastAsia="lt-LT"/>
                <w14:ligatures w14:val="none"/>
              </w:rPr>
              <w:t>bendravimą</w:t>
            </w:r>
            <w:r w:rsidR="00E47F98">
              <w:rPr>
                <w:rFonts w:ascii="Times New Roman" w:eastAsia="Times New Roman" w:hAnsi="Times New Roman" w:cs="Times New Roman"/>
                <w:kern w:val="0"/>
                <w:sz w:val="24"/>
                <w:szCs w:val="24"/>
                <w:lang w:eastAsia="lt-LT"/>
                <w14:ligatures w14:val="none"/>
              </w:rPr>
              <w:t>.</w:t>
            </w:r>
            <w:r w:rsidRPr="0059774D">
              <w:rPr>
                <w:rFonts w:ascii="Times New Roman" w:eastAsia="Times New Roman" w:hAnsi="Times New Roman" w:cs="Times New Roman"/>
                <w:kern w:val="0"/>
                <w:sz w:val="24"/>
                <w:szCs w:val="24"/>
                <w:lang w:eastAsia="lt-LT"/>
                <w14:ligatures w14:val="none"/>
              </w:rPr>
              <w:t xml:space="preserve"> </w:t>
            </w:r>
          </w:p>
        </w:tc>
        <w:tc>
          <w:tcPr>
            <w:tcW w:w="35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184A28" w14:textId="2A08AFDD" w:rsidR="003B6AC1" w:rsidRPr="00E47F98" w:rsidRDefault="00E47F98" w:rsidP="003B6AC1">
            <w:pPr>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Projekto metu vaikai rašo laiškus, daro plakatus, bendrauja gyvai. Projektas yra tęstinis. </w:t>
            </w:r>
            <w:r w:rsidR="003B6AC1" w:rsidRPr="0059774D">
              <w:rPr>
                <w:rFonts w:ascii="Times New Roman" w:eastAsia="Times New Roman" w:hAnsi="Times New Roman" w:cs="Times New Roman"/>
                <w:kern w:val="0"/>
                <w:sz w:val="24"/>
                <w:szCs w:val="24"/>
                <w:lang w:eastAsia="lt-LT"/>
                <w14:ligatures w14:val="none"/>
              </w:rPr>
              <w:t> </w:t>
            </w:r>
          </w:p>
        </w:tc>
      </w:tr>
      <w:tr w:rsidR="003B6AC1" w:rsidRPr="00B250EA" w14:paraId="5506D497" w14:textId="77777777" w:rsidTr="00B54249">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B93C5" w14:textId="77777777"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6.</w:t>
            </w:r>
          </w:p>
        </w:tc>
        <w:tc>
          <w:tcPr>
            <w:tcW w:w="3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CF0B9F9" w14:textId="1D13415F" w:rsidR="003B6AC1" w:rsidRPr="003B6AC1"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roofErr w:type="spellStart"/>
            <w:r w:rsidRPr="0059774D">
              <w:rPr>
                <w:rFonts w:ascii="Times New Roman" w:eastAsia="Times New Roman" w:hAnsi="Times New Roman" w:cs="Times New Roman"/>
                <w:kern w:val="0"/>
                <w:sz w:val="24"/>
                <w:szCs w:val="24"/>
                <w:lang w:val="en-US" w:eastAsia="lt-LT"/>
                <w14:ligatures w14:val="none"/>
              </w:rPr>
              <w:t>Twinschools</w:t>
            </w:r>
            <w:proofErr w:type="spellEnd"/>
            <w:r w:rsidRPr="0059774D">
              <w:rPr>
                <w:rFonts w:ascii="Times New Roman" w:eastAsia="Times New Roman" w:hAnsi="Times New Roman" w:cs="Times New Roman"/>
                <w:kern w:val="0"/>
                <w:sz w:val="24"/>
                <w:szCs w:val="24"/>
                <w:lang w:val="en-US" w:eastAsia="lt-LT"/>
                <w14:ligatures w14:val="none"/>
              </w:rPr>
              <w:t> </w:t>
            </w:r>
            <w:r w:rsidRPr="0059774D">
              <w:rPr>
                <w:rFonts w:ascii="Times New Roman" w:eastAsia="Times New Roman" w:hAnsi="Times New Roman" w:cs="Times New Roman"/>
                <w:kern w:val="0"/>
                <w:sz w:val="24"/>
                <w:szCs w:val="24"/>
                <w:lang w:eastAsia="lt-LT"/>
                <w14:ligatures w14:val="none"/>
              </w:rPr>
              <w:t> </w:t>
            </w:r>
          </w:p>
        </w:tc>
        <w:tc>
          <w:tcPr>
            <w:tcW w:w="100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A1B2AED" w14:textId="06BF9BC1"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4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F4A72AE" w14:textId="7FC6DE1A"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61E59F8" w14:textId="0B4384FC"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B64386" w14:textId="77777777" w:rsidR="003B6AC1" w:rsidRDefault="003B6AC1" w:rsidP="003B6AC1">
            <w:pPr>
              <w:suppressAutoHyphens/>
              <w:autoSpaceDN w:val="0"/>
              <w:spacing w:after="0" w:line="240" w:lineRule="auto"/>
              <w:textAlignment w:val="baseline"/>
              <w:rPr>
                <w:rFonts w:ascii="Times New Roman" w:eastAsia="Times New Roman" w:hAnsi="Times New Roman" w:cs="Times New Roman"/>
                <w:color w:val="050505"/>
                <w:kern w:val="0"/>
                <w:sz w:val="24"/>
                <w:szCs w:val="24"/>
                <w:lang w:eastAsia="lt-LT"/>
                <w14:ligatures w14:val="none"/>
              </w:rPr>
            </w:pPr>
            <w:r w:rsidRPr="0059774D">
              <w:rPr>
                <w:rFonts w:ascii="Times New Roman" w:eastAsia="Times New Roman" w:hAnsi="Times New Roman" w:cs="Times New Roman"/>
                <w:color w:val="050505"/>
                <w:kern w:val="0"/>
                <w:sz w:val="24"/>
                <w:szCs w:val="24"/>
                <w:lang w:eastAsia="lt-LT"/>
                <w14:ligatures w14:val="none"/>
              </w:rPr>
              <w:t>Projekto tikslas - supažindinti mokinius ir mokyklų bendruomenes su Lietuvos ir Ukrainos kultūra, tradicijomis, laisvalaikio užsiėmimais, sporto renginiais bei kita informacija.  </w:t>
            </w:r>
          </w:p>
          <w:p w14:paraId="056E7A5B" w14:textId="6674BCE1"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B6AC1">
              <w:rPr>
                <w:rFonts w:ascii="Times New Roman" w:eastAsia="Calibri" w:hAnsi="Times New Roman" w:cs="Times New Roman"/>
                <w:kern w:val="0"/>
                <w:sz w:val="24"/>
                <w:szCs w:val="24"/>
                <w14:ligatures w14:val="none"/>
              </w:rPr>
              <w:t xml:space="preserve">Dalyviai: Vydmantų gimnazija ir </w:t>
            </w:r>
            <w:proofErr w:type="spellStart"/>
            <w:r w:rsidRPr="003B6AC1">
              <w:rPr>
                <w:rFonts w:ascii="Times New Roman" w:eastAsia="Calibri" w:hAnsi="Times New Roman" w:cs="Times New Roman"/>
                <w:kern w:val="0"/>
                <w:sz w:val="24"/>
                <w:szCs w:val="24"/>
                <w14:ligatures w14:val="none"/>
              </w:rPr>
              <w:t>Krivoj</w:t>
            </w:r>
            <w:proofErr w:type="spellEnd"/>
            <w:r w:rsidRPr="003B6AC1">
              <w:rPr>
                <w:rFonts w:ascii="Times New Roman" w:eastAsia="Calibri" w:hAnsi="Times New Roman" w:cs="Times New Roman"/>
                <w:kern w:val="0"/>
                <w:sz w:val="24"/>
                <w:szCs w:val="24"/>
                <w14:ligatures w14:val="none"/>
              </w:rPr>
              <w:t xml:space="preserve"> </w:t>
            </w:r>
            <w:proofErr w:type="spellStart"/>
            <w:r w:rsidRPr="003B6AC1">
              <w:rPr>
                <w:rFonts w:ascii="Times New Roman" w:eastAsia="Calibri" w:hAnsi="Times New Roman" w:cs="Times New Roman"/>
                <w:kern w:val="0"/>
                <w:sz w:val="24"/>
                <w:szCs w:val="24"/>
                <w14:ligatures w14:val="none"/>
              </w:rPr>
              <w:t>Rogo</w:t>
            </w:r>
            <w:proofErr w:type="spellEnd"/>
            <w:r w:rsidRPr="003B6AC1">
              <w:rPr>
                <w:rFonts w:ascii="Times New Roman" w:eastAsia="Calibri" w:hAnsi="Times New Roman" w:cs="Times New Roman"/>
                <w:kern w:val="0"/>
                <w:sz w:val="24"/>
                <w:szCs w:val="24"/>
                <w14:ligatures w14:val="none"/>
              </w:rPr>
              <w:t xml:space="preserve"> gimnazija iš Ukrainos.</w:t>
            </w:r>
          </w:p>
        </w:tc>
        <w:tc>
          <w:tcPr>
            <w:tcW w:w="35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5212EA2" w14:textId="245BAFAF"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color w:val="050505"/>
                <w:kern w:val="0"/>
                <w:sz w:val="24"/>
                <w:szCs w:val="24"/>
                <w:lang w:eastAsia="lt-LT"/>
                <w14:ligatures w14:val="none"/>
              </w:rPr>
              <w:t xml:space="preserve">Susitikimuose, kurie vyksta kartą per savaitę per </w:t>
            </w:r>
            <w:proofErr w:type="spellStart"/>
            <w:r w:rsidRPr="0059774D">
              <w:rPr>
                <w:rFonts w:ascii="Times New Roman" w:eastAsia="Times New Roman" w:hAnsi="Times New Roman" w:cs="Times New Roman"/>
                <w:color w:val="050505"/>
                <w:kern w:val="0"/>
                <w:sz w:val="24"/>
                <w:szCs w:val="24"/>
                <w:lang w:eastAsia="lt-LT"/>
                <w14:ligatures w14:val="none"/>
              </w:rPr>
              <w:t>Zoom</w:t>
            </w:r>
            <w:proofErr w:type="spellEnd"/>
            <w:r w:rsidRPr="0059774D">
              <w:rPr>
                <w:rFonts w:ascii="Times New Roman" w:eastAsia="Times New Roman" w:hAnsi="Times New Roman" w:cs="Times New Roman"/>
                <w:color w:val="050505"/>
                <w:kern w:val="0"/>
                <w:sz w:val="24"/>
                <w:szCs w:val="24"/>
                <w:lang w:eastAsia="lt-LT"/>
                <w14:ligatures w14:val="none"/>
              </w:rPr>
              <w:t xml:space="preserve"> platformą, 1G, 2G klasių mokiniai iš dviejų šalių </w:t>
            </w:r>
            <w:proofErr w:type="spellStart"/>
            <w:r w:rsidRPr="0059774D">
              <w:rPr>
                <w:rFonts w:ascii="Times New Roman" w:eastAsia="Times New Roman" w:hAnsi="Times New Roman" w:cs="Times New Roman"/>
                <w:color w:val="050505"/>
                <w:kern w:val="0"/>
                <w:sz w:val="24"/>
                <w:szCs w:val="24"/>
                <w:lang w:eastAsia="lt-LT"/>
                <w14:ligatures w14:val="none"/>
              </w:rPr>
              <w:t>angiškai</w:t>
            </w:r>
            <w:proofErr w:type="spellEnd"/>
            <w:r w:rsidRPr="0059774D">
              <w:rPr>
                <w:rFonts w:ascii="Times New Roman" w:eastAsia="Times New Roman" w:hAnsi="Times New Roman" w:cs="Times New Roman"/>
                <w:color w:val="050505"/>
                <w:kern w:val="0"/>
                <w:sz w:val="24"/>
                <w:szCs w:val="24"/>
                <w:lang w:eastAsia="lt-LT"/>
                <w14:ligatures w14:val="none"/>
              </w:rPr>
              <w:t xml:space="preserve"> pristato įvairias temas, apibūdina situaciją jų šalyse ir diskutuoja įvairiais klausimais. Tai puiki galimybė mokiniams patobulinti savo anglų kalbos įgūdžius bei daugiau sužinoti apie dviejų šalių skirtumus ir panašumus. Projektas tęstinis.  </w:t>
            </w:r>
          </w:p>
        </w:tc>
      </w:tr>
      <w:tr w:rsidR="003B6AC1" w:rsidRPr="00B250EA" w14:paraId="07BF45B0" w14:textId="77777777" w:rsidTr="00100020">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69999" w14:textId="77777777"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7.</w:t>
            </w:r>
          </w:p>
        </w:tc>
        <w:tc>
          <w:tcPr>
            <w:tcW w:w="3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819C00E" w14:textId="77777777" w:rsidR="003B6AC1" w:rsidRPr="0059774D" w:rsidRDefault="003B6AC1" w:rsidP="003B6AC1">
            <w:pPr>
              <w:spacing w:after="0" w:line="240" w:lineRule="auto"/>
              <w:jc w:val="both"/>
              <w:textAlignment w:val="baseline"/>
              <w:rPr>
                <w:rFonts w:ascii="Times New Roman" w:eastAsia="Times New Roman" w:hAnsi="Times New Roman" w:cs="Times New Roman"/>
                <w:kern w:val="0"/>
                <w:sz w:val="24"/>
                <w:szCs w:val="24"/>
                <w:lang w:eastAsia="lt-LT"/>
                <w14:ligatures w14:val="none"/>
              </w:rPr>
            </w:pPr>
            <w:proofErr w:type="spellStart"/>
            <w:r w:rsidRPr="0059774D">
              <w:rPr>
                <w:rFonts w:ascii="Times New Roman" w:eastAsia="Times New Roman" w:hAnsi="Times New Roman" w:cs="Times New Roman"/>
                <w:kern w:val="0"/>
                <w:sz w:val="24"/>
                <w:szCs w:val="24"/>
                <w:lang w:eastAsia="lt-LT"/>
                <w14:ligatures w14:val="none"/>
              </w:rPr>
              <w:t>Lions</w:t>
            </w:r>
            <w:proofErr w:type="spellEnd"/>
            <w:r w:rsidRPr="0059774D">
              <w:rPr>
                <w:rFonts w:ascii="Times New Roman" w:eastAsia="Times New Roman" w:hAnsi="Times New Roman" w:cs="Times New Roman"/>
                <w:kern w:val="0"/>
                <w:sz w:val="24"/>
                <w:szCs w:val="24"/>
                <w:lang w:eastAsia="lt-LT"/>
                <w14:ligatures w14:val="none"/>
              </w:rPr>
              <w:t xml:space="preserve"> </w:t>
            </w:r>
            <w:proofErr w:type="spellStart"/>
            <w:r w:rsidRPr="0059774D">
              <w:rPr>
                <w:rFonts w:ascii="Times New Roman" w:eastAsia="Times New Roman" w:hAnsi="Times New Roman" w:cs="Times New Roman"/>
                <w:kern w:val="0"/>
                <w:sz w:val="24"/>
                <w:szCs w:val="24"/>
                <w:lang w:eastAsia="lt-LT"/>
                <w14:ligatures w14:val="none"/>
              </w:rPr>
              <w:t>Quest</w:t>
            </w:r>
            <w:proofErr w:type="spellEnd"/>
            <w:r w:rsidRPr="0059774D">
              <w:rPr>
                <w:rFonts w:ascii="Times New Roman" w:eastAsia="Times New Roman" w:hAnsi="Times New Roman" w:cs="Times New Roman"/>
                <w:color w:val="000000"/>
                <w:kern w:val="0"/>
                <w:sz w:val="24"/>
                <w:szCs w:val="24"/>
                <w:lang w:eastAsia="lt-LT"/>
                <w14:ligatures w14:val="none"/>
              </w:rPr>
              <w:t>  </w:t>
            </w:r>
          </w:p>
          <w:p w14:paraId="380F35E9" w14:textId="5EE993C1" w:rsidR="003B6AC1" w:rsidRPr="00CF3710"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color w:val="000000"/>
                <w:kern w:val="0"/>
                <w:sz w:val="24"/>
                <w:szCs w:val="24"/>
                <w:lang w:eastAsia="lt-LT"/>
                <w14:ligatures w14:val="none"/>
              </w:rPr>
              <w:t>Gyvenimo įgūdžių programos: ,,Paauglystės kryžkelės“, ,,Laikas kartu“ ir ,,Raktai į sėkmę“ </w:t>
            </w:r>
          </w:p>
        </w:tc>
        <w:tc>
          <w:tcPr>
            <w:tcW w:w="100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93EF62" w14:textId="41D643F2"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4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85354DF" w14:textId="53F97A99"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FEBD9CA" w14:textId="24E117B3"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0EC7A3" w14:textId="6A56F8E1" w:rsidR="003B6AC1" w:rsidRPr="003D6358" w:rsidRDefault="003B6AC1" w:rsidP="003B6AC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color w:val="000000"/>
                <w:kern w:val="0"/>
                <w:sz w:val="24"/>
                <w:szCs w:val="24"/>
                <w:lang w:eastAsia="lt-LT"/>
                <w14:ligatures w14:val="none"/>
              </w:rPr>
              <w:t>Tikslas – spręsti priekabiavimo problemas, vykdyti žalingų įpročių/priklausomybės ligų prevenciją, elgesio krizių prevenciją, skatinti stiprios asmenybės formavimąsi, ugdyti bendruomeniškumą, kelti akademinius pasiekimus, rūpintis socialiniu ir emociniu vaikų ugdymu. </w:t>
            </w:r>
          </w:p>
        </w:tc>
        <w:tc>
          <w:tcPr>
            <w:tcW w:w="35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E0BF65A" w14:textId="2EFF66E8" w:rsidR="003B6AC1" w:rsidRPr="003B6AC1" w:rsidRDefault="003B6AC1" w:rsidP="003B6AC1">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Projektas įgyvendinamas klasių valandėlių metu per visus mokslo metus. </w:t>
            </w:r>
            <w:r w:rsidRPr="003B6AC1">
              <w:rPr>
                <w:rFonts w:ascii="Times New Roman" w:eastAsia="Times New Roman" w:hAnsi="Times New Roman" w:cs="Times New Roman"/>
                <w:kern w:val="0"/>
                <w:sz w:val="24"/>
                <w:szCs w:val="24"/>
                <w:lang w:eastAsia="lt-LT"/>
                <w14:ligatures w14:val="none"/>
              </w:rPr>
              <w:t>Į programos veiklą įtraukiama bendruomenė</w:t>
            </w:r>
            <w:r>
              <w:rPr>
                <w:rFonts w:ascii="Times New Roman" w:eastAsia="Times New Roman" w:hAnsi="Times New Roman" w:cs="Times New Roman"/>
                <w:kern w:val="0"/>
                <w:sz w:val="24"/>
                <w:szCs w:val="24"/>
                <w:lang w:eastAsia="lt-LT"/>
                <w14:ligatures w14:val="none"/>
              </w:rPr>
              <w:t>.</w:t>
            </w:r>
            <w:r w:rsidR="00AC7FE4">
              <w:rPr>
                <w:rFonts w:ascii="Times New Roman" w:eastAsia="Times New Roman" w:hAnsi="Times New Roman" w:cs="Times New Roman"/>
                <w:kern w:val="0"/>
                <w:sz w:val="24"/>
                <w:szCs w:val="24"/>
                <w:lang w:eastAsia="lt-LT"/>
                <w14:ligatures w14:val="none"/>
              </w:rPr>
              <w:t xml:space="preserve"> Formuojamos pagrindinės vertybės: savidrausmė, atsakomybės jausmas, sveika gyvensena, savanoriška veikla, sutarimas su šeima, mokykla, bendraamžiais ir bendruomene. </w:t>
            </w:r>
          </w:p>
          <w:p w14:paraId="600DAD53" w14:textId="171B9E56" w:rsidR="003B6AC1" w:rsidRPr="003B6AC1" w:rsidRDefault="003B6AC1" w:rsidP="003B6AC1">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Projektas yra tęstinis. </w:t>
            </w:r>
          </w:p>
        </w:tc>
      </w:tr>
      <w:tr w:rsidR="00E47F98" w:rsidRPr="00B250EA" w14:paraId="12647890" w14:textId="77777777" w:rsidTr="00D36C93">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12011" w14:textId="77777777" w:rsidR="00E47F98" w:rsidRPr="003D6358" w:rsidRDefault="00E47F98" w:rsidP="00E47F98">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8.</w:t>
            </w:r>
          </w:p>
        </w:tc>
        <w:tc>
          <w:tcPr>
            <w:tcW w:w="3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792401" w14:textId="4F4FDF29" w:rsidR="00E47F98" w:rsidRPr="00E47F98" w:rsidRDefault="00E47F98" w:rsidP="00E47F98">
            <w:pPr>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E47F98">
              <w:rPr>
                <w:rFonts w:ascii="Times New Roman" w:eastAsia="Times New Roman" w:hAnsi="Times New Roman" w:cs="Times New Roman"/>
                <w:kern w:val="0"/>
                <w:sz w:val="24"/>
                <w:szCs w:val="24"/>
                <w:lang w:eastAsia="lt-LT"/>
                <w14:ligatures w14:val="none"/>
              </w:rPr>
              <w:t>Jaunimo iniciatyvų projektas „Poilsio kampelis „Atokvėpis“</w:t>
            </w:r>
          </w:p>
          <w:p w14:paraId="36C7C264" w14:textId="77777777" w:rsidR="00E47F98" w:rsidRDefault="00E47F98" w:rsidP="00E47F98">
            <w:pPr>
              <w:suppressAutoHyphens/>
              <w:autoSpaceDN w:val="0"/>
              <w:spacing w:after="0" w:line="240" w:lineRule="auto"/>
              <w:textAlignment w:val="baseline"/>
              <w:rPr>
                <w:rFonts w:ascii="Times New Roman" w:eastAsia="Times New Roman" w:hAnsi="Times New Roman" w:cs="Times New Roman"/>
                <w:b/>
                <w:bCs/>
                <w:kern w:val="0"/>
                <w:sz w:val="24"/>
                <w:szCs w:val="24"/>
                <w:lang w:val="en-US" w:eastAsia="lt-LT"/>
                <w14:ligatures w14:val="none"/>
              </w:rPr>
            </w:pPr>
          </w:p>
          <w:p w14:paraId="0A980FAF" w14:textId="46310F85" w:rsidR="00E47F98" w:rsidRPr="003D6358" w:rsidRDefault="00E47F98" w:rsidP="00E47F98">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00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9E6872" w14:textId="56FFF935" w:rsidR="00E47F98" w:rsidRPr="003D6358" w:rsidRDefault="00E47F98" w:rsidP="00E47F98">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4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1995EA" w14:textId="3508584C" w:rsidR="00E47F98" w:rsidRPr="003D6358" w:rsidRDefault="00E47F98" w:rsidP="00E47F98">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E98E3D6" w14:textId="1C30209F" w:rsidR="00E47F98" w:rsidRPr="003D6358" w:rsidRDefault="00E47F98" w:rsidP="00E47F98">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1F3F7DB" w14:textId="49980A55" w:rsidR="00E47F98" w:rsidRPr="00E47F98" w:rsidRDefault="00E47F98" w:rsidP="00E47F98">
            <w:pPr>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Tikslas – skatinti mokinių iniciatyvą, ugdyti projektinį, finansinį raštingumą, verslo gebėjimus, gilinti žinias apie mokyklos biudžeto sudarymą, didinti mokinių įsitraukimą į mokyklos </w:t>
            </w:r>
            <w:r>
              <w:rPr>
                <w:rFonts w:ascii="Times New Roman" w:eastAsia="Times New Roman" w:hAnsi="Times New Roman" w:cs="Times New Roman"/>
                <w:kern w:val="0"/>
                <w:sz w:val="24"/>
                <w:szCs w:val="24"/>
                <w:lang w:eastAsia="lt-LT"/>
                <w14:ligatures w14:val="none"/>
              </w:rPr>
              <w:lastRenderedPageBreak/>
              <w:t xml:space="preserve">veiklas, sprendimų priėmimo procesus. Finansuojamas Kretingos rajono savivaldybės, skirtos lėšos 1000 </w:t>
            </w:r>
            <w:proofErr w:type="spellStart"/>
            <w:r>
              <w:rPr>
                <w:rFonts w:ascii="Times New Roman" w:eastAsia="Times New Roman" w:hAnsi="Times New Roman" w:cs="Times New Roman"/>
                <w:kern w:val="0"/>
                <w:sz w:val="24"/>
                <w:szCs w:val="24"/>
                <w:lang w:eastAsia="lt-LT"/>
                <w14:ligatures w14:val="none"/>
              </w:rPr>
              <w:t>eur</w:t>
            </w:r>
            <w:proofErr w:type="spellEnd"/>
            <w:r>
              <w:rPr>
                <w:rFonts w:ascii="Times New Roman" w:eastAsia="Times New Roman" w:hAnsi="Times New Roman" w:cs="Times New Roman"/>
                <w:kern w:val="0"/>
                <w:sz w:val="24"/>
                <w:szCs w:val="24"/>
                <w:lang w:eastAsia="lt-LT"/>
                <w14:ligatures w14:val="none"/>
              </w:rPr>
              <w:t xml:space="preserve">. </w:t>
            </w:r>
          </w:p>
        </w:tc>
        <w:tc>
          <w:tcPr>
            <w:tcW w:w="35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B9C91FC" w14:textId="6F51389C" w:rsidR="00E47F98" w:rsidRPr="00E47F98" w:rsidRDefault="00E47F98" w:rsidP="00E47F98">
            <w:pPr>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val="en-US" w:eastAsia="lt-LT"/>
                <w14:ligatures w14:val="none"/>
              </w:rPr>
              <w:lastRenderedPageBreak/>
              <w:t>U</w:t>
            </w:r>
            <w:r>
              <w:rPr>
                <w:rFonts w:ascii="Times New Roman" w:eastAsia="Times New Roman" w:hAnsi="Times New Roman" w:cs="Times New Roman"/>
                <w:kern w:val="0"/>
                <w:sz w:val="24"/>
                <w:szCs w:val="24"/>
                <w:lang w:eastAsia="lt-LT"/>
                <w14:ligatures w14:val="none"/>
              </w:rPr>
              <w:t xml:space="preserve">ž skirtas lėšas nupirktas lengvai konstruojamas ir prireikus perstumdomas minkštų baldų komplektas, kuris bus statomas </w:t>
            </w:r>
            <w:r>
              <w:rPr>
                <w:rFonts w:ascii="Times New Roman" w:eastAsia="Times New Roman" w:hAnsi="Times New Roman" w:cs="Times New Roman"/>
                <w:kern w:val="0"/>
                <w:sz w:val="24"/>
                <w:szCs w:val="24"/>
                <w:lang w:eastAsia="lt-LT"/>
                <w14:ligatures w14:val="none"/>
              </w:rPr>
              <w:lastRenderedPageBreak/>
              <w:t xml:space="preserve">bendroje erdvėje. </w:t>
            </w:r>
            <w:r w:rsidR="00DE33E4">
              <w:rPr>
                <w:rFonts w:ascii="Times New Roman" w:eastAsia="Times New Roman" w:hAnsi="Times New Roman" w:cs="Times New Roman"/>
                <w:kern w:val="0"/>
                <w:sz w:val="24"/>
                <w:szCs w:val="24"/>
                <w:lang w:eastAsia="lt-LT"/>
                <w14:ligatures w14:val="none"/>
              </w:rPr>
              <w:t xml:space="preserve">Projektas yra tęstinis. </w:t>
            </w:r>
          </w:p>
          <w:p w14:paraId="67786FC3" w14:textId="19F5B475" w:rsidR="00E47F98" w:rsidRPr="003D6358" w:rsidRDefault="00E47F98" w:rsidP="00E47F98">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r>
      <w:tr w:rsidR="00DE33E4" w:rsidRPr="00B250EA" w14:paraId="78768FAF" w14:textId="77777777" w:rsidTr="00B35406">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F54B" w14:textId="77777777"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lastRenderedPageBreak/>
              <w:t>9.</w:t>
            </w:r>
          </w:p>
        </w:tc>
        <w:tc>
          <w:tcPr>
            <w:tcW w:w="3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678A23F" w14:textId="2698EACB" w:rsidR="00DE33E4" w:rsidRPr="00DE33E4" w:rsidRDefault="00DE33E4" w:rsidP="00DE33E4">
            <w:pPr>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59774D">
              <w:rPr>
                <w:rFonts w:ascii="Times New Roman" w:eastAsia="Times New Roman" w:hAnsi="Times New Roman" w:cs="Times New Roman"/>
                <w:kern w:val="0"/>
                <w:sz w:val="24"/>
                <w:szCs w:val="24"/>
                <w:lang w:val="en-US" w:eastAsia="lt-LT"/>
                <w14:ligatures w14:val="none"/>
              </w:rPr>
              <w:t>TŪM (</w:t>
            </w:r>
            <w:r>
              <w:rPr>
                <w:rFonts w:ascii="Times New Roman" w:eastAsia="Times New Roman" w:hAnsi="Times New Roman" w:cs="Times New Roman"/>
                <w:kern w:val="0"/>
                <w:sz w:val="24"/>
                <w:szCs w:val="24"/>
                <w:lang w:eastAsia="lt-LT"/>
                <w14:ligatures w14:val="none"/>
              </w:rPr>
              <w:t xml:space="preserve">Tūkstantmečio mokyklų programa) </w:t>
            </w:r>
          </w:p>
          <w:p w14:paraId="35DC14F0" w14:textId="537433CE" w:rsidR="00DE33E4" w:rsidRPr="00DE33E4"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00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71C1B18" w14:textId="5161BDC2"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4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4854BD" w14:textId="2DB99AB6"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DE7BB84" w14:textId="44710CC9"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E117D50" w14:textId="3D63D81F" w:rsidR="00DE33E4" w:rsidRPr="00DE33E4"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t>T</w:t>
            </w:r>
            <w:r w:rsidRPr="0059774D">
              <w:rPr>
                <w:rFonts w:ascii="Times New Roman" w:eastAsia="Times New Roman" w:hAnsi="Times New Roman" w:cs="Times New Roman"/>
                <w:kern w:val="0"/>
                <w:sz w:val="24"/>
                <w:szCs w:val="24"/>
                <w:lang w:eastAsia="lt-LT"/>
                <w14:ligatures w14:val="none"/>
              </w:rPr>
              <w:t>ikslas – iki 2030 m. kiekvienoje Lietuvos savivaldybėje sukurti integralias, optimalias ir kokybiškas ugdymo (-</w:t>
            </w:r>
            <w:proofErr w:type="spellStart"/>
            <w:r w:rsidRPr="0059774D">
              <w:rPr>
                <w:rFonts w:ascii="Times New Roman" w:eastAsia="Times New Roman" w:hAnsi="Times New Roman" w:cs="Times New Roman"/>
                <w:kern w:val="0"/>
                <w:sz w:val="24"/>
                <w:szCs w:val="24"/>
                <w:lang w:eastAsia="lt-LT"/>
                <w14:ligatures w14:val="none"/>
              </w:rPr>
              <w:t>si</w:t>
            </w:r>
            <w:proofErr w:type="spellEnd"/>
            <w:r w:rsidRPr="0059774D">
              <w:rPr>
                <w:rFonts w:ascii="Times New Roman" w:eastAsia="Times New Roman" w:hAnsi="Times New Roman" w:cs="Times New Roman"/>
                <w:kern w:val="0"/>
                <w:sz w:val="24"/>
                <w:szCs w:val="24"/>
                <w:lang w:eastAsia="lt-LT"/>
                <w14:ligatures w14:val="none"/>
              </w:rPr>
              <w:t xml:space="preserve">) sąlygas mokinių pasiekimų atotrūkiams mažinti. Ši programa yra dalis bendrų Europos Sąjungos pastangų, kuriomis siekiama ne tik atkurti Europos ekonomiką po pandemijos, bet ir ją pertvarkyti ateities kartoms – į žalesnę, </w:t>
            </w:r>
            <w:proofErr w:type="spellStart"/>
            <w:r w:rsidRPr="0059774D">
              <w:rPr>
                <w:rFonts w:ascii="Times New Roman" w:eastAsia="Times New Roman" w:hAnsi="Times New Roman" w:cs="Times New Roman"/>
                <w:kern w:val="0"/>
                <w:sz w:val="24"/>
                <w:szCs w:val="24"/>
                <w:lang w:eastAsia="lt-LT"/>
                <w14:ligatures w14:val="none"/>
              </w:rPr>
              <w:t>skaitmeniškesnę</w:t>
            </w:r>
            <w:proofErr w:type="spellEnd"/>
            <w:r w:rsidRPr="0059774D">
              <w:rPr>
                <w:rFonts w:ascii="Times New Roman" w:eastAsia="Times New Roman" w:hAnsi="Times New Roman" w:cs="Times New Roman"/>
                <w:kern w:val="0"/>
                <w:sz w:val="24"/>
                <w:szCs w:val="24"/>
                <w:lang w:eastAsia="lt-LT"/>
                <w14:ligatures w14:val="none"/>
              </w:rPr>
              <w:t xml:space="preserve">, sveikesnę ir </w:t>
            </w:r>
            <w:proofErr w:type="spellStart"/>
            <w:r w:rsidRPr="0059774D">
              <w:rPr>
                <w:rFonts w:ascii="Times New Roman" w:eastAsia="Times New Roman" w:hAnsi="Times New Roman" w:cs="Times New Roman"/>
                <w:kern w:val="0"/>
                <w:sz w:val="24"/>
                <w:szCs w:val="24"/>
                <w:lang w:eastAsia="lt-LT"/>
                <w14:ligatures w14:val="none"/>
              </w:rPr>
              <w:t>įtraukesnę</w:t>
            </w:r>
            <w:proofErr w:type="spellEnd"/>
            <w:r w:rsidRPr="0059774D">
              <w:rPr>
                <w:rFonts w:ascii="Times New Roman" w:eastAsia="Times New Roman" w:hAnsi="Times New Roman" w:cs="Times New Roman"/>
                <w:kern w:val="0"/>
                <w:sz w:val="24"/>
                <w:szCs w:val="24"/>
                <w:lang w:eastAsia="lt-LT"/>
                <w14:ligatures w14:val="none"/>
              </w:rPr>
              <w:t>. TŪM programoje savivaldybėms sudaromos realios galimybės siekti švietimo kokybės savo teritorijoje. </w:t>
            </w:r>
          </w:p>
        </w:tc>
        <w:tc>
          <w:tcPr>
            <w:tcW w:w="35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ADFCC9" w14:textId="70C1F26D" w:rsidR="00DE33E4" w:rsidRPr="0059774D" w:rsidRDefault="00DE33E4" w:rsidP="00DE33E4">
            <w:pPr>
              <w:spacing w:after="0" w:line="240" w:lineRule="auto"/>
              <w:textAlignment w:val="baseline"/>
              <w:rPr>
                <w:rFonts w:ascii="Times New Roman" w:eastAsia="Times New Roman" w:hAnsi="Times New Roman" w:cs="Times New Roman"/>
                <w:kern w:val="0"/>
                <w:sz w:val="24"/>
                <w:szCs w:val="24"/>
                <w:lang w:eastAsia="lt-LT"/>
                <w14:ligatures w14:val="none"/>
              </w:rPr>
            </w:pPr>
            <w:r w:rsidRPr="0059774D">
              <w:rPr>
                <w:rFonts w:ascii="Times New Roman" w:eastAsia="Times New Roman" w:hAnsi="Times New Roman" w:cs="Times New Roman"/>
                <w:kern w:val="0"/>
                <w:sz w:val="24"/>
                <w:szCs w:val="24"/>
                <w:lang w:val="en-US" w:eastAsia="lt-LT"/>
                <w14:ligatures w14:val="none"/>
              </w:rPr>
              <w:t xml:space="preserve">I </w:t>
            </w:r>
            <w:proofErr w:type="spellStart"/>
            <w:r>
              <w:rPr>
                <w:rFonts w:ascii="Times New Roman" w:eastAsia="Times New Roman" w:hAnsi="Times New Roman" w:cs="Times New Roman"/>
                <w:kern w:val="0"/>
                <w:sz w:val="24"/>
                <w:szCs w:val="24"/>
                <w:lang w:val="en-US" w:eastAsia="lt-LT"/>
                <w14:ligatures w14:val="none"/>
              </w:rPr>
              <w:t>etapas</w:t>
            </w:r>
            <w:proofErr w:type="spellEnd"/>
            <w:r>
              <w:rPr>
                <w:rFonts w:ascii="Times New Roman" w:eastAsia="Times New Roman" w:hAnsi="Times New Roman" w:cs="Times New Roman"/>
                <w:kern w:val="0"/>
                <w:sz w:val="24"/>
                <w:szCs w:val="24"/>
                <w:lang w:val="en-US" w:eastAsia="lt-LT"/>
                <w14:ligatures w14:val="none"/>
              </w:rPr>
              <w:t>:</w:t>
            </w:r>
            <w:r w:rsidRPr="0059774D">
              <w:rPr>
                <w:rFonts w:ascii="Times New Roman" w:eastAsia="Times New Roman" w:hAnsi="Times New Roman" w:cs="Times New Roman"/>
                <w:kern w:val="0"/>
                <w:sz w:val="24"/>
                <w:szCs w:val="24"/>
                <w:lang w:val="en-US" w:eastAsia="lt-LT"/>
                <w14:ligatures w14:val="none"/>
              </w:rPr>
              <w:t xml:space="preserve"> 2023 m. </w:t>
            </w:r>
            <w:proofErr w:type="spellStart"/>
            <w:r>
              <w:rPr>
                <w:rFonts w:ascii="Times New Roman" w:eastAsia="Times New Roman" w:hAnsi="Times New Roman" w:cs="Times New Roman"/>
                <w:kern w:val="0"/>
                <w:sz w:val="24"/>
                <w:szCs w:val="24"/>
                <w:lang w:val="en-US" w:eastAsia="lt-LT"/>
                <w14:ligatures w14:val="none"/>
              </w:rPr>
              <w:t>gegužės</w:t>
            </w:r>
            <w:proofErr w:type="spellEnd"/>
            <w:r w:rsidRPr="0059774D">
              <w:rPr>
                <w:rFonts w:ascii="Times New Roman" w:eastAsia="Times New Roman" w:hAnsi="Times New Roman" w:cs="Times New Roman"/>
                <w:kern w:val="0"/>
                <w:sz w:val="24"/>
                <w:szCs w:val="24"/>
                <w:lang w:val="en-US" w:eastAsia="lt-LT"/>
                <w14:ligatures w14:val="none"/>
              </w:rPr>
              <w:t xml:space="preserve"> 11 d. – 2025 m. </w:t>
            </w:r>
            <w:proofErr w:type="spellStart"/>
            <w:r w:rsidRPr="0059774D">
              <w:rPr>
                <w:rFonts w:ascii="Times New Roman" w:eastAsia="Times New Roman" w:hAnsi="Times New Roman" w:cs="Times New Roman"/>
                <w:kern w:val="0"/>
                <w:sz w:val="24"/>
                <w:szCs w:val="24"/>
                <w:lang w:val="en-US" w:eastAsia="lt-LT"/>
                <w14:ligatures w14:val="none"/>
              </w:rPr>
              <w:t>birželio</w:t>
            </w:r>
            <w:proofErr w:type="spellEnd"/>
            <w:r w:rsidRPr="0059774D">
              <w:rPr>
                <w:rFonts w:ascii="Times New Roman" w:eastAsia="Times New Roman" w:hAnsi="Times New Roman" w:cs="Times New Roman"/>
                <w:kern w:val="0"/>
                <w:sz w:val="24"/>
                <w:szCs w:val="24"/>
                <w:lang w:val="en-US" w:eastAsia="lt-LT"/>
                <w14:ligatures w14:val="none"/>
              </w:rPr>
              <w:t xml:space="preserve"> 30 d.</w:t>
            </w:r>
            <w:r>
              <w:rPr>
                <w:rFonts w:ascii="Times New Roman" w:eastAsia="Times New Roman" w:hAnsi="Times New Roman" w:cs="Times New Roman"/>
                <w:kern w:val="0"/>
                <w:sz w:val="24"/>
                <w:szCs w:val="24"/>
                <w:lang w:val="en-US" w:eastAsia="lt-LT"/>
                <w14:ligatures w14:val="none"/>
              </w:rPr>
              <w:t xml:space="preserve"> </w:t>
            </w:r>
            <w:r w:rsidRPr="0059774D">
              <w:rPr>
                <w:rFonts w:ascii="Times New Roman" w:eastAsia="Times New Roman" w:hAnsi="Times New Roman" w:cs="Times New Roman"/>
                <w:kern w:val="0"/>
                <w:sz w:val="24"/>
                <w:szCs w:val="24"/>
                <w:lang w:val="en-US" w:eastAsia="lt-LT"/>
                <w14:ligatures w14:val="none"/>
              </w:rPr>
              <w:t xml:space="preserve"> </w:t>
            </w:r>
          </w:p>
          <w:p w14:paraId="57BACC30" w14:textId="77777777" w:rsidR="00DE33E4" w:rsidRDefault="00DE33E4" w:rsidP="00DE33E4">
            <w:pPr>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59774D">
              <w:rPr>
                <w:rFonts w:ascii="Times New Roman" w:eastAsia="Times New Roman" w:hAnsi="Times New Roman" w:cs="Times New Roman"/>
                <w:kern w:val="0"/>
                <w:sz w:val="24"/>
                <w:szCs w:val="24"/>
                <w:lang w:eastAsia="lt-LT"/>
                <w14:ligatures w14:val="none"/>
              </w:rPr>
              <w:t>II etapas: 2024 m. sausio 31 d. – 2026 m. balandžio 30 d. </w:t>
            </w:r>
          </w:p>
          <w:p w14:paraId="70012F0A" w14:textId="441BD00A" w:rsidR="003E15A1" w:rsidRPr="00DE33E4" w:rsidRDefault="003E15A1"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r>
      <w:tr w:rsidR="00DE33E4" w:rsidRPr="00B250EA" w14:paraId="4234A97C" w14:textId="77777777" w:rsidTr="00E52DA7">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332EB" w14:textId="77777777"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10.</w:t>
            </w:r>
          </w:p>
        </w:tc>
        <w:tc>
          <w:tcPr>
            <w:tcW w:w="3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9755570" w14:textId="1E061172" w:rsidR="00DE33E4" w:rsidRPr="00DE33E4"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xml:space="preserve">Erasmus + KA220-SCH </w:t>
            </w:r>
            <w:proofErr w:type="spellStart"/>
            <w:r w:rsidRPr="0059774D">
              <w:rPr>
                <w:rFonts w:ascii="Times New Roman" w:eastAsia="Times New Roman" w:hAnsi="Times New Roman" w:cs="Times New Roman"/>
                <w:kern w:val="0"/>
                <w:sz w:val="24"/>
                <w:szCs w:val="24"/>
                <w:lang w:eastAsia="lt-LT"/>
                <w14:ligatures w14:val="none"/>
              </w:rPr>
              <w:t>Education</w:t>
            </w:r>
            <w:proofErr w:type="spellEnd"/>
            <w:r w:rsidRPr="0059774D">
              <w:rPr>
                <w:rFonts w:ascii="Times New Roman" w:eastAsia="Times New Roman" w:hAnsi="Times New Roman" w:cs="Times New Roman"/>
                <w:kern w:val="0"/>
                <w:sz w:val="24"/>
                <w:szCs w:val="24"/>
                <w:lang w:eastAsia="lt-LT"/>
                <w14:ligatures w14:val="none"/>
              </w:rPr>
              <w:t xml:space="preserve"> </w:t>
            </w:r>
            <w:proofErr w:type="spellStart"/>
            <w:r w:rsidRPr="0059774D">
              <w:rPr>
                <w:rFonts w:ascii="Times New Roman" w:eastAsia="Times New Roman" w:hAnsi="Times New Roman" w:cs="Times New Roman"/>
                <w:kern w:val="0"/>
                <w:sz w:val="24"/>
                <w:szCs w:val="24"/>
                <w:lang w:eastAsia="lt-LT"/>
                <w14:ligatures w14:val="none"/>
              </w:rPr>
              <w:t>Model</w:t>
            </w:r>
            <w:proofErr w:type="spellEnd"/>
            <w:r w:rsidRPr="0059774D">
              <w:rPr>
                <w:rFonts w:ascii="Times New Roman" w:eastAsia="Times New Roman" w:hAnsi="Times New Roman" w:cs="Times New Roman"/>
                <w:kern w:val="0"/>
                <w:sz w:val="24"/>
                <w:szCs w:val="24"/>
                <w:lang w:eastAsia="lt-LT"/>
                <w14:ligatures w14:val="none"/>
              </w:rPr>
              <w:t xml:space="preserve"> </w:t>
            </w:r>
            <w:proofErr w:type="spellStart"/>
            <w:r w:rsidRPr="0059774D">
              <w:rPr>
                <w:rFonts w:ascii="Times New Roman" w:eastAsia="Times New Roman" w:hAnsi="Times New Roman" w:cs="Times New Roman"/>
                <w:kern w:val="0"/>
                <w:sz w:val="24"/>
                <w:szCs w:val="24"/>
                <w:lang w:eastAsia="lt-LT"/>
                <w14:ligatures w14:val="none"/>
              </w:rPr>
              <w:t>through</w:t>
            </w:r>
            <w:proofErr w:type="spellEnd"/>
            <w:r w:rsidRPr="0059774D">
              <w:rPr>
                <w:rFonts w:ascii="Times New Roman" w:eastAsia="Times New Roman" w:hAnsi="Times New Roman" w:cs="Times New Roman"/>
                <w:kern w:val="0"/>
                <w:sz w:val="24"/>
                <w:szCs w:val="24"/>
                <w:lang w:eastAsia="lt-LT"/>
                <w14:ligatures w14:val="none"/>
              </w:rPr>
              <w:t xml:space="preserve"> </w:t>
            </w:r>
            <w:proofErr w:type="spellStart"/>
            <w:r w:rsidRPr="0059774D">
              <w:rPr>
                <w:rFonts w:ascii="Times New Roman" w:eastAsia="Times New Roman" w:hAnsi="Times New Roman" w:cs="Times New Roman"/>
                <w:kern w:val="0"/>
                <w:sz w:val="24"/>
                <w:szCs w:val="24"/>
                <w:lang w:eastAsia="lt-LT"/>
                <w14:ligatures w14:val="none"/>
              </w:rPr>
              <w:t>Language</w:t>
            </w:r>
            <w:proofErr w:type="spellEnd"/>
            <w:r w:rsidRPr="0059774D">
              <w:rPr>
                <w:rFonts w:ascii="Times New Roman" w:eastAsia="Times New Roman" w:hAnsi="Times New Roman" w:cs="Times New Roman"/>
                <w:kern w:val="0"/>
                <w:sz w:val="24"/>
                <w:szCs w:val="24"/>
                <w:lang w:eastAsia="lt-LT"/>
                <w14:ligatures w14:val="none"/>
              </w:rPr>
              <w:t xml:space="preserve"> </w:t>
            </w:r>
            <w:proofErr w:type="spellStart"/>
            <w:r w:rsidRPr="0059774D">
              <w:rPr>
                <w:rFonts w:ascii="Times New Roman" w:eastAsia="Times New Roman" w:hAnsi="Times New Roman" w:cs="Times New Roman"/>
                <w:kern w:val="0"/>
                <w:sz w:val="24"/>
                <w:szCs w:val="24"/>
                <w:lang w:eastAsia="lt-LT"/>
                <w14:ligatures w14:val="none"/>
              </w:rPr>
              <w:t>Integrated</w:t>
            </w:r>
            <w:proofErr w:type="spellEnd"/>
            <w:r w:rsidRPr="0059774D">
              <w:rPr>
                <w:rFonts w:ascii="Times New Roman" w:eastAsia="Times New Roman" w:hAnsi="Times New Roman" w:cs="Times New Roman"/>
                <w:kern w:val="0"/>
                <w:sz w:val="24"/>
                <w:szCs w:val="24"/>
                <w:lang w:eastAsia="lt-LT"/>
                <w14:ligatures w14:val="none"/>
              </w:rPr>
              <w:t xml:space="preserve"> </w:t>
            </w:r>
            <w:proofErr w:type="spellStart"/>
            <w:r w:rsidRPr="0059774D">
              <w:rPr>
                <w:rFonts w:ascii="Times New Roman" w:eastAsia="Times New Roman" w:hAnsi="Times New Roman" w:cs="Times New Roman"/>
                <w:kern w:val="0"/>
                <w:sz w:val="24"/>
                <w:szCs w:val="24"/>
                <w:lang w:eastAsia="lt-LT"/>
                <w14:ligatures w14:val="none"/>
              </w:rPr>
              <w:t>School</w:t>
            </w:r>
            <w:proofErr w:type="spellEnd"/>
            <w:r w:rsidRPr="0059774D">
              <w:rPr>
                <w:rFonts w:ascii="Times New Roman" w:eastAsia="Times New Roman" w:hAnsi="Times New Roman" w:cs="Times New Roman"/>
                <w:kern w:val="0"/>
                <w:sz w:val="24"/>
                <w:szCs w:val="24"/>
                <w:lang w:eastAsia="lt-LT"/>
                <w14:ligatures w14:val="none"/>
              </w:rPr>
              <w:t> </w:t>
            </w:r>
          </w:p>
        </w:tc>
        <w:tc>
          <w:tcPr>
            <w:tcW w:w="100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55B6B1A" w14:textId="69D7F31D"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4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F288DE0" w14:textId="1C96A24A"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1D7A484" w14:textId="59DCA2EF"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C1C78C" w14:textId="1355C28C" w:rsidR="00F414F8" w:rsidRDefault="00F414F8" w:rsidP="00DE33E4">
            <w:pPr>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Tikslas – š</w:t>
            </w:r>
            <w:r w:rsidRPr="00F414F8">
              <w:rPr>
                <w:rFonts w:ascii="Times New Roman" w:eastAsia="Times New Roman" w:hAnsi="Times New Roman" w:cs="Times New Roman"/>
                <w:kern w:val="0"/>
                <w:sz w:val="24"/>
                <w:szCs w:val="24"/>
                <w:lang w:eastAsia="lt-LT"/>
                <w14:ligatures w14:val="none"/>
              </w:rPr>
              <w:t>io projekto metu sieksime integruoti anglų kalbą į kitus dalykus, restruktūrizuodami mokymosi aplinką ir išplėsdami anglų kalbą į kitus mokymosi šaltinius.</w:t>
            </w:r>
          </w:p>
          <w:p w14:paraId="38CF2323" w14:textId="40216238"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Šiandien ekonominiai, politiniai, kariniai ir kultūriniai santykiai tarp įvairių pasaulio šalių yra sustiprėję. Siekiant palaikyti šiuos santykius, užsienio kalbų mokymas tapo labai svarbus. Bendra problema su mūsų partnerių institucijomis, kuriose yra skirtingų švietimo lygių, yra nepakankamas gebėjimas pritaikyti tikslinę kalbą kasdieniame gyvenime. </w:t>
            </w:r>
          </w:p>
        </w:tc>
        <w:tc>
          <w:tcPr>
            <w:tcW w:w="35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C3538DB" w14:textId="04A18DC8" w:rsidR="00F414F8" w:rsidRDefault="0043091F" w:rsidP="00F414F8">
            <w:pPr>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Kartu su užsienio partneriais (šiuo atveju, universitetais) p</w:t>
            </w:r>
            <w:r w:rsidR="00F414F8">
              <w:rPr>
                <w:rFonts w:ascii="Times New Roman" w:eastAsia="Times New Roman" w:hAnsi="Times New Roman" w:cs="Times New Roman"/>
                <w:kern w:val="0"/>
                <w:sz w:val="24"/>
                <w:szCs w:val="24"/>
                <w:lang w:eastAsia="lt-LT"/>
                <w14:ligatures w14:val="none"/>
              </w:rPr>
              <w:t xml:space="preserve">lanuojamas sukurti </w:t>
            </w:r>
            <w:r>
              <w:rPr>
                <w:rFonts w:ascii="Times New Roman" w:eastAsia="Times New Roman" w:hAnsi="Times New Roman" w:cs="Times New Roman"/>
                <w:kern w:val="0"/>
                <w:sz w:val="24"/>
                <w:szCs w:val="24"/>
                <w:lang w:eastAsia="lt-LT"/>
                <w14:ligatures w14:val="none"/>
              </w:rPr>
              <w:t>produktas</w:t>
            </w:r>
            <w:r w:rsidR="003E15A1">
              <w:rPr>
                <w:rFonts w:ascii="Times New Roman" w:eastAsia="Times New Roman" w:hAnsi="Times New Roman" w:cs="Times New Roman"/>
                <w:kern w:val="0"/>
                <w:sz w:val="24"/>
                <w:szCs w:val="24"/>
                <w:lang w:eastAsia="lt-LT"/>
                <w14:ligatures w14:val="none"/>
              </w:rPr>
              <w:t xml:space="preserve"> (metodas)</w:t>
            </w:r>
            <w:r>
              <w:rPr>
                <w:rFonts w:ascii="Times New Roman" w:eastAsia="Times New Roman" w:hAnsi="Times New Roman" w:cs="Times New Roman"/>
                <w:kern w:val="0"/>
                <w:sz w:val="24"/>
                <w:szCs w:val="24"/>
                <w:lang w:eastAsia="lt-LT"/>
                <w14:ligatures w14:val="none"/>
              </w:rPr>
              <w:t xml:space="preserve"> b</w:t>
            </w:r>
            <w:r w:rsidR="00F414F8">
              <w:rPr>
                <w:rFonts w:ascii="Times New Roman" w:eastAsia="Times New Roman" w:hAnsi="Times New Roman" w:cs="Times New Roman"/>
                <w:kern w:val="0"/>
                <w:sz w:val="24"/>
                <w:szCs w:val="24"/>
                <w:lang w:eastAsia="lt-LT"/>
                <w14:ligatures w14:val="none"/>
              </w:rPr>
              <w:t>us novatoriškas,</w:t>
            </w:r>
            <w:r>
              <w:rPr>
                <w:rFonts w:ascii="Times New Roman" w:eastAsia="Times New Roman" w:hAnsi="Times New Roman" w:cs="Times New Roman"/>
                <w:kern w:val="0"/>
                <w:sz w:val="24"/>
                <w:szCs w:val="24"/>
                <w:lang w:eastAsia="lt-LT"/>
                <w14:ligatures w14:val="none"/>
              </w:rPr>
              <w:t xml:space="preserve">  paremtas </w:t>
            </w:r>
            <w:r w:rsidR="00F414F8">
              <w:rPr>
                <w:rFonts w:ascii="Times New Roman" w:eastAsia="Times New Roman" w:hAnsi="Times New Roman" w:cs="Times New Roman"/>
                <w:kern w:val="0"/>
                <w:sz w:val="24"/>
                <w:szCs w:val="24"/>
                <w:lang w:eastAsia="lt-LT"/>
                <w14:ligatures w14:val="none"/>
              </w:rPr>
              <w:t>naujausiais moksliniais tyrimais</w:t>
            </w:r>
            <w:r w:rsidR="003E15A1">
              <w:rPr>
                <w:rFonts w:ascii="Times New Roman" w:eastAsia="Times New Roman" w:hAnsi="Times New Roman" w:cs="Times New Roman"/>
                <w:kern w:val="0"/>
                <w:sz w:val="24"/>
                <w:szCs w:val="24"/>
                <w:lang w:eastAsia="lt-LT"/>
                <w14:ligatures w14:val="none"/>
              </w:rPr>
              <w:t xml:space="preserve">, </w:t>
            </w:r>
            <w:r w:rsidR="00F414F8">
              <w:rPr>
                <w:rFonts w:ascii="Times New Roman" w:eastAsia="Times New Roman" w:hAnsi="Times New Roman" w:cs="Times New Roman"/>
                <w:kern w:val="0"/>
                <w:sz w:val="24"/>
                <w:szCs w:val="24"/>
                <w:lang w:eastAsia="lt-LT"/>
                <w14:ligatures w14:val="none"/>
              </w:rPr>
              <w:t>skaitmeninis</w:t>
            </w:r>
            <w:r w:rsidR="003E15A1">
              <w:rPr>
                <w:rFonts w:ascii="Times New Roman" w:eastAsia="Times New Roman" w:hAnsi="Times New Roman" w:cs="Times New Roman"/>
                <w:kern w:val="0"/>
                <w:sz w:val="24"/>
                <w:szCs w:val="24"/>
                <w:lang w:eastAsia="lt-LT"/>
                <w14:ligatures w14:val="none"/>
              </w:rPr>
              <w:t xml:space="preserve"> ir</w:t>
            </w:r>
            <w:r w:rsidR="00F414F8">
              <w:rPr>
                <w:rFonts w:ascii="Times New Roman" w:eastAsia="Times New Roman" w:hAnsi="Times New Roman" w:cs="Times New Roman"/>
                <w:kern w:val="0"/>
                <w:sz w:val="24"/>
                <w:szCs w:val="24"/>
                <w:lang w:eastAsia="lt-LT"/>
                <w14:ligatures w14:val="none"/>
              </w:rPr>
              <w:t xml:space="preserve"> intelektualaus pobūdžio. Siekis – </w:t>
            </w:r>
            <w:r w:rsidR="00F414F8" w:rsidRPr="00F414F8">
              <w:rPr>
                <w:rFonts w:ascii="Times New Roman" w:eastAsia="Times New Roman" w:hAnsi="Times New Roman" w:cs="Times New Roman"/>
                <w:kern w:val="0"/>
                <w:sz w:val="24"/>
                <w:szCs w:val="24"/>
                <w:lang w:eastAsia="lt-LT"/>
                <w14:ligatures w14:val="none"/>
              </w:rPr>
              <w:t>integruo</w:t>
            </w:r>
            <w:r w:rsidR="00F414F8">
              <w:rPr>
                <w:rFonts w:ascii="Times New Roman" w:eastAsia="Times New Roman" w:hAnsi="Times New Roman" w:cs="Times New Roman"/>
                <w:kern w:val="0"/>
                <w:sz w:val="24"/>
                <w:szCs w:val="24"/>
                <w:lang w:eastAsia="lt-LT"/>
                <w14:ligatures w14:val="none"/>
              </w:rPr>
              <w:t xml:space="preserve">ti </w:t>
            </w:r>
            <w:r w:rsidR="00F414F8" w:rsidRPr="00F414F8">
              <w:rPr>
                <w:rFonts w:ascii="Times New Roman" w:eastAsia="Times New Roman" w:hAnsi="Times New Roman" w:cs="Times New Roman"/>
                <w:kern w:val="0"/>
                <w:sz w:val="24"/>
                <w:szCs w:val="24"/>
                <w:lang w:eastAsia="lt-LT"/>
                <w14:ligatures w14:val="none"/>
              </w:rPr>
              <w:t>jį į skirtingų šalių mokymo programas ir taik</w:t>
            </w:r>
            <w:r w:rsidR="00A44BB9">
              <w:rPr>
                <w:rFonts w:ascii="Times New Roman" w:eastAsia="Times New Roman" w:hAnsi="Times New Roman" w:cs="Times New Roman"/>
                <w:kern w:val="0"/>
                <w:sz w:val="24"/>
                <w:szCs w:val="24"/>
                <w:lang w:eastAsia="lt-LT"/>
                <w14:ligatures w14:val="none"/>
              </w:rPr>
              <w:t>yti</w:t>
            </w:r>
            <w:r w:rsidR="00F414F8" w:rsidRPr="00F414F8">
              <w:rPr>
                <w:rFonts w:ascii="Times New Roman" w:eastAsia="Times New Roman" w:hAnsi="Times New Roman" w:cs="Times New Roman"/>
                <w:kern w:val="0"/>
                <w:sz w:val="24"/>
                <w:szCs w:val="24"/>
                <w:lang w:eastAsia="lt-LT"/>
                <w14:ligatures w14:val="none"/>
              </w:rPr>
              <w:t xml:space="preserve"> jį skirtingų gimtųjų kalbų studentams įvairiuose lygiuose.</w:t>
            </w:r>
          </w:p>
          <w:p w14:paraId="7D83BE9E" w14:textId="689B6316" w:rsidR="00DE33E4" w:rsidRPr="003D6358" w:rsidRDefault="00F414F8"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t>Projektas yra t</w:t>
            </w:r>
            <w:r w:rsidR="00DE33E4" w:rsidRPr="0059774D">
              <w:rPr>
                <w:rFonts w:ascii="Times New Roman" w:eastAsia="Times New Roman" w:hAnsi="Times New Roman" w:cs="Times New Roman"/>
                <w:kern w:val="0"/>
                <w:sz w:val="24"/>
                <w:szCs w:val="24"/>
                <w:lang w:eastAsia="lt-LT"/>
                <w14:ligatures w14:val="none"/>
              </w:rPr>
              <w:t>ęstinis</w:t>
            </w:r>
            <w:r>
              <w:rPr>
                <w:rFonts w:ascii="Times New Roman" w:eastAsia="Times New Roman" w:hAnsi="Times New Roman" w:cs="Times New Roman"/>
                <w:kern w:val="0"/>
                <w:sz w:val="24"/>
                <w:szCs w:val="24"/>
                <w:lang w:eastAsia="lt-LT"/>
                <w14:ligatures w14:val="none"/>
              </w:rPr>
              <w:t xml:space="preserve">. </w:t>
            </w:r>
          </w:p>
        </w:tc>
      </w:tr>
      <w:tr w:rsidR="00DE33E4" w:rsidRPr="00B250EA" w14:paraId="0EDC2327" w14:textId="77777777" w:rsidTr="00E43DB9">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6DE13" w14:textId="77777777"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11.</w:t>
            </w:r>
          </w:p>
        </w:tc>
        <w:tc>
          <w:tcPr>
            <w:tcW w:w="3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034C262" w14:textId="1A53ECBE" w:rsidR="00DE33E4" w:rsidRPr="00DE33E4"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Prevencinis konkursas 2024 m. ,,Sveika ir laiminga bendruomenė - tvirtas pamatas ateičiai II “  </w:t>
            </w:r>
          </w:p>
        </w:tc>
        <w:tc>
          <w:tcPr>
            <w:tcW w:w="100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312125B" w14:textId="20ADE2BB"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4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756DDFD" w14:textId="49DFF221"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8EFDD7" w14:textId="2F58BFCB"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ACED28" w14:textId="39210CF7" w:rsidR="00DE33E4" w:rsidRPr="00DE33E4" w:rsidRDefault="00DE33E4" w:rsidP="00DE33E4">
            <w:pPr>
              <w:spacing w:after="0" w:line="240" w:lineRule="auto"/>
              <w:textAlignment w:val="baseline"/>
              <w:rPr>
                <w:rFonts w:ascii="Times New Roman" w:eastAsia="Times New Roman" w:hAnsi="Times New Roman" w:cs="Times New Roman"/>
                <w:kern w:val="0"/>
                <w:sz w:val="24"/>
                <w:szCs w:val="24"/>
                <w:lang w:eastAsia="lt-LT"/>
                <w14:ligatures w14:val="none"/>
              </w:rPr>
            </w:pPr>
            <w:r w:rsidRPr="0059774D">
              <w:rPr>
                <w:rFonts w:ascii="Times New Roman" w:eastAsia="Times New Roman" w:hAnsi="Times New Roman" w:cs="Times New Roman"/>
                <w:kern w:val="0"/>
                <w:sz w:val="24"/>
                <w:szCs w:val="24"/>
                <w:lang w:eastAsia="lt-LT"/>
                <w14:ligatures w14:val="none"/>
              </w:rPr>
              <w:t>Tikslas</w:t>
            </w:r>
            <w:r>
              <w:rPr>
                <w:rFonts w:ascii="Times New Roman" w:eastAsia="Times New Roman" w:hAnsi="Times New Roman" w:cs="Times New Roman"/>
                <w:kern w:val="0"/>
                <w:sz w:val="24"/>
                <w:szCs w:val="24"/>
                <w:lang w:eastAsia="lt-LT"/>
                <w14:ligatures w14:val="none"/>
              </w:rPr>
              <w:t xml:space="preserve"> – p</w:t>
            </w:r>
            <w:r w:rsidRPr="0059774D">
              <w:rPr>
                <w:rFonts w:ascii="Times New Roman" w:eastAsia="Times New Roman" w:hAnsi="Times New Roman" w:cs="Times New Roman"/>
                <w:kern w:val="0"/>
                <w:sz w:val="24"/>
                <w:szCs w:val="24"/>
                <w:lang w:eastAsia="lt-LT"/>
                <w14:ligatures w14:val="none"/>
              </w:rPr>
              <w:t>rastos emocinės savijautos mokinių tarpe</w:t>
            </w:r>
            <w:r w:rsidRPr="0059774D">
              <w:rPr>
                <w:rFonts w:ascii="Times New Roman" w:eastAsia="Times New Roman" w:hAnsi="Times New Roman" w:cs="Times New Roman"/>
                <w:i/>
                <w:iCs/>
                <w:kern w:val="0"/>
                <w:sz w:val="24"/>
                <w:szCs w:val="24"/>
                <w:lang w:eastAsia="lt-LT"/>
                <w14:ligatures w14:val="none"/>
              </w:rPr>
              <w:t xml:space="preserve"> </w:t>
            </w:r>
            <w:r w:rsidRPr="0059774D">
              <w:rPr>
                <w:rFonts w:ascii="Times New Roman" w:eastAsia="Times New Roman" w:hAnsi="Times New Roman" w:cs="Times New Roman"/>
                <w:kern w:val="0"/>
                <w:sz w:val="24"/>
                <w:szCs w:val="24"/>
                <w:lang w:eastAsia="lt-LT"/>
                <w14:ligatures w14:val="none"/>
              </w:rPr>
              <w:t xml:space="preserve">gimnazijos bendruomenėje mažinimas, pasitelkiant veiklas, kurios gerintų mokinių, </w:t>
            </w:r>
            <w:r w:rsidRPr="0059774D">
              <w:rPr>
                <w:rFonts w:ascii="Times New Roman" w:eastAsia="Times New Roman" w:hAnsi="Times New Roman" w:cs="Times New Roman"/>
                <w:kern w:val="0"/>
                <w:sz w:val="24"/>
                <w:szCs w:val="24"/>
                <w:lang w:eastAsia="lt-LT"/>
                <w14:ligatures w14:val="none"/>
              </w:rPr>
              <w:lastRenderedPageBreak/>
              <w:t>mokytojų, tėvų psichinę, emocinę ir fizinę savijautą, formuojant įgūdžius, padedančius atsispirti įvairiems žalingiems įpročiams. </w:t>
            </w:r>
          </w:p>
        </w:tc>
        <w:tc>
          <w:tcPr>
            <w:tcW w:w="35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712FF61" w14:textId="7F31004A" w:rsidR="00DE33E4" w:rsidRPr="003D6358" w:rsidRDefault="00AD026D"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lastRenderedPageBreak/>
              <w:t>E</w:t>
            </w:r>
            <w:r w:rsidR="00DE33E4" w:rsidRPr="0059774D">
              <w:rPr>
                <w:rFonts w:ascii="Times New Roman" w:eastAsia="Times New Roman" w:hAnsi="Times New Roman" w:cs="Times New Roman"/>
                <w:kern w:val="0"/>
                <w:sz w:val="24"/>
                <w:szCs w:val="24"/>
                <w:lang w:eastAsia="lt-LT"/>
                <w14:ligatures w14:val="none"/>
              </w:rPr>
              <w:t xml:space="preserve">mocinės  sveikatos gerinimas didinant atsparumą žalingiems įpročiams. Prevencinė programa </w:t>
            </w:r>
            <w:r w:rsidR="00DE33E4" w:rsidRPr="0059774D">
              <w:rPr>
                <w:rFonts w:ascii="Times New Roman" w:eastAsia="Times New Roman" w:hAnsi="Times New Roman" w:cs="Times New Roman"/>
                <w:kern w:val="0"/>
                <w:sz w:val="24"/>
                <w:szCs w:val="24"/>
                <w:lang w:eastAsia="lt-LT"/>
                <w14:ligatures w14:val="none"/>
              </w:rPr>
              <w:lastRenderedPageBreak/>
              <w:t>yra tęstinė, planuojama ir dalyvaujama joje kasmet. </w:t>
            </w:r>
          </w:p>
        </w:tc>
      </w:tr>
      <w:tr w:rsidR="00DE33E4" w:rsidRPr="00B250EA" w14:paraId="62398C23" w14:textId="77777777" w:rsidTr="002A5B92">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D4CC3" w14:textId="77777777"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lastRenderedPageBreak/>
              <w:t>12.</w:t>
            </w:r>
          </w:p>
        </w:tc>
        <w:tc>
          <w:tcPr>
            <w:tcW w:w="3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1C7F0C" w14:textId="77777777" w:rsidR="00DE33E4" w:rsidRPr="0059774D" w:rsidRDefault="00DE33E4" w:rsidP="00DE33E4">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59774D">
              <w:rPr>
                <w:rFonts w:ascii="Times New Roman" w:eastAsia="Times New Roman" w:hAnsi="Times New Roman" w:cs="Times New Roman"/>
                <w:kern w:val="0"/>
                <w:sz w:val="24"/>
                <w:szCs w:val="24"/>
                <w:lang w:eastAsia="lt-LT"/>
                <w14:ligatures w14:val="none"/>
              </w:rPr>
              <w:t>Erasmus +KA 153 jaunimo mainų programa Lenkijoje  </w:t>
            </w:r>
          </w:p>
          <w:p w14:paraId="00B69429" w14:textId="6642C813" w:rsidR="00DE33E4" w:rsidRPr="00DE33E4"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xml:space="preserve">,,KEEN </w:t>
            </w:r>
            <w:proofErr w:type="spellStart"/>
            <w:r w:rsidRPr="0059774D">
              <w:rPr>
                <w:rFonts w:ascii="Times New Roman" w:eastAsia="Times New Roman" w:hAnsi="Times New Roman" w:cs="Times New Roman"/>
                <w:kern w:val="0"/>
                <w:sz w:val="24"/>
                <w:szCs w:val="24"/>
                <w:lang w:eastAsia="lt-LT"/>
                <w14:ligatures w14:val="none"/>
              </w:rPr>
              <w:t>on</w:t>
            </w:r>
            <w:proofErr w:type="spellEnd"/>
            <w:r w:rsidRPr="0059774D">
              <w:rPr>
                <w:rFonts w:ascii="Times New Roman" w:eastAsia="Times New Roman" w:hAnsi="Times New Roman" w:cs="Times New Roman"/>
                <w:kern w:val="0"/>
                <w:sz w:val="24"/>
                <w:szCs w:val="24"/>
                <w:lang w:eastAsia="lt-LT"/>
                <w14:ligatures w14:val="none"/>
              </w:rPr>
              <w:t xml:space="preserve"> </w:t>
            </w:r>
            <w:proofErr w:type="spellStart"/>
            <w:r w:rsidRPr="0059774D">
              <w:rPr>
                <w:rFonts w:ascii="Times New Roman" w:eastAsia="Times New Roman" w:hAnsi="Times New Roman" w:cs="Times New Roman"/>
                <w:kern w:val="0"/>
                <w:sz w:val="24"/>
                <w:szCs w:val="24"/>
                <w:lang w:eastAsia="lt-LT"/>
                <w14:ligatures w14:val="none"/>
              </w:rPr>
              <w:t>Europe</w:t>
            </w:r>
            <w:proofErr w:type="spellEnd"/>
            <w:r w:rsidRPr="0059774D">
              <w:rPr>
                <w:rFonts w:ascii="Times New Roman" w:eastAsia="Times New Roman" w:hAnsi="Times New Roman" w:cs="Times New Roman"/>
                <w:kern w:val="0"/>
                <w:sz w:val="24"/>
                <w:szCs w:val="24"/>
                <w:lang w:eastAsia="lt-LT"/>
                <w14:ligatures w14:val="none"/>
              </w:rPr>
              <w:t>” </w:t>
            </w:r>
          </w:p>
        </w:tc>
        <w:tc>
          <w:tcPr>
            <w:tcW w:w="100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75E88A9" w14:textId="2B025D24"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4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0ADBC34" w14:textId="14BBF88F"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19B8D6" w14:textId="0A3B4E8F"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D4A816" w14:textId="7B90B11F"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xml:space="preserve">Tikslas </w:t>
            </w:r>
            <w:r>
              <w:rPr>
                <w:rFonts w:ascii="Times New Roman" w:eastAsia="Times New Roman" w:hAnsi="Times New Roman" w:cs="Times New Roman"/>
                <w:kern w:val="0"/>
                <w:sz w:val="24"/>
                <w:szCs w:val="24"/>
                <w:lang w:eastAsia="lt-LT"/>
                <w14:ligatures w14:val="none"/>
              </w:rPr>
              <w:t>– s</w:t>
            </w:r>
            <w:r w:rsidRPr="0059774D">
              <w:rPr>
                <w:rFonts w:ascii="Times New Roman" w:eastAsia="Times New Roman" w:hAnsi="Times New Roman" w:cs="Times New Roman"/>
                <w:kern w:val="0"/>
                <w:sz w:val="24"/>
                <w:szCs w:val="24"/>
                <w:lang w:eastAsia="lt-LT"/>
                <w14:ligatures w14:val="none"/>
              </w:rPr>
              <w:t>tiprinti europinį sąmoningumą ir plėsti žinias apie Europos problemas. Šis projektas - tai puiki galimybė diskutuoti apie Europos vertybes, Europos ateitį iš mūsų, jaunų žmonių, perspektyvos.  </w:t>
            </w:r>
          </w:p>
        </w:tc>
        <w:tc>
          <w:tcPr>
            <w:tcW w:w="35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4117C4" w14:textId="3F59A9C3"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Projektas padėjo suvokti, kad jaunimas</w:t>
            </w:r>
            <w:r w:rsidR="00AD026D">
              <w:rPr>
                <w:rFonts w:ascii="Times New Roman" w:eastAsia="Times New Roman" w:hAnsi="Times New Roman" w:cs="Times New Roman"/>
                <w:kern w:val="0"/>
                <w:sz w:val="24"/>
                <w:szCs w:val="24"/>
                <w:lang w:eastAsia="lt-LT"/>
                <w14:ligatures w14:val="none"/>
              </w:rPr>
              <w:t xml:space="preserve"> </w:t>
            </w:r>
            <w:r w:rsidRPr="0059774D">
              <w:rPr>
                <w:rFonts w:ascii="Times New Roman" w:eastAsia="Times New Roman" w:hAnsi="Times New Roman" w:cs="Times New Roman"/>
                <w:kern w:val="0"/>
                <w:sz w:val="24"/>
                <w:szCs w:val="24"/>
                <w:lang w:eastAsia="lt-LT"/>
                <w14:ligatures w14:val="none"/>
              </w:rPr>
              <w:t>yra Europos ateitis ir</w:t>
            </w:r>
            <w:r w:rsidR="00AD026D">
              <w:rPr>
                <w:rFonts w:ascii="Times New Roman" w:eastAsia="Times New Roman" w:hAnsi="Times New Roman" w:cs="Times New Roman"/>
                <w:kern w:val="0"/>
                <w:sz w:val="24"/>
                <w:szCs w:val="24"/>
                <w:lang w:eastAsia="lt-LT"/>
                <w14:ligatures w14:val="none"/>
              </w:rPr>
              <w:t xml:space="preserve">, </w:t>
            </w:r>
            <w:r w:rsidRPr="0059774D">
              <w:rPr>
                <w:rFonts w:ascii="Times New Roman" w:eastAsia="Times New Roman" w:hAnsi="Times New Roman" w:cs="Times New Roman"/>
                <w:kern w:val="0"/>
                <w:sz w:val="24"/>
                <w:szCs w:val="24"/>
                <w:lang w:eastAsia="lt-LT"/>
                <w14:ligatures w14:val="none"/>
              </w:rPr>
              <w:t xml:space="preserve"> kad nuo mūsų veiksmų ir elgesio priklauso Europos bendruomenės raidos kryptys.  </w:t>
            </w:r>
          </w:p>
        </w:tc>
      </w:tr>
      <w:tr w:rsidR="00DE33E4" w:rsidRPr="00B250EA" w14:paraId="582A3910" w14:textId="77777777" w:rsidTr="002A5B92">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1F946" w14:textId="77777777"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13.</w:t>
            </w:r>
          </w:p>
        </w:tc>
        <w:tc>
          <w:tcPr>
            <w:tcW w:w="3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119DBE8" w14:textId="77777777" w:rsidR="00DE33E4" w:rsidRPr="0059774D" w:rsidRDefault="00DE33E4" w:rsidP="00DE33E4">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59774D">
              <w:rPr>
                <w:rFonts w:ascii="Times New Roman" w:eastAsia="Times New Roman" w:hAnsi="Times New Roman" w:cs="Times New Roman"/>
                <w:kern w:val="0"/>
                <w:sz w:val="24"/>
                <w:szCs w:val="24"/>
                <w:lang w:eastAsia="lt-LT"/>
                <w14:ligatures w14:val="none"/>
              </w:rPr>
              <w:t>Erasmus +KA 153 jaunimo mainų programa Lenkijoje  </w:t>
            </w:r>
          </w:p>
          <w:p w14:paraId="381649BE" w14:textId="53927A93" w:rsidR="00DE33E4" w:rsidRPr="0059774D" w:rsidRDefault="00DE33E4" w:rsidP="00DE33E4">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59774D">
              <w:rPr>
                <w:rFonts w:ascii="Times New Roman" w:eastAsia="Times New Roman" w:hAnsi="Times New Roman" w:cs="Times New Roman"/>
                <w:kern w:val="0"/>
                <w:sz w:val="24"/>
                <w:szCs w:val="24"/>
                <w:lang w:eastAsia="lt-LT"/>
                <w14:ligatures w14:val="none"/>
              </w:rPr>
              <w:t>,,</w:t>
            </w:r>
            <w:proofErr w:type="spellStart"/>
            <w:r w:rsidRPr="0059774D">
              <w:rPr>
                <w:rFonts w:ascii="Times New Roman" w:eastAsia="Times New Roman" w:hAnsi="Times New Roman" w:cs="Times New Roman"/>
                <w:kern w:val="0"/>
                <w:sz w:val="24"/>
                <w:szCs w:val="24"/>
                <w:lang w:eastAsia="lt-LT"/>
                <w14:ligatures w14:val="none"/>
              </w:rPr>
              <w:t>Youth</w:t>
            </w:r>
            <w:proofErr w:type="spellEnd"/>
            <w:r w:rsidRPr="0059774D">
              <w:rPr>
                <w:rFonts w:ascii="Times New Roman" w:eastAsia="Times New Roman" w:hAnsi="Times New Roman" w:cs="Times New Roman"/>
                <w:kern w:val="0"/>
                <w:sz w:val="24"/>
                <w:szCs w:val="24"/>
                <w:lang w:eastAsia="lt-LT"/>
                <w14:ligatures w14:val="none"/>
              </w:rPr>
              <w:t xml:space="preserve"> in </w:t>
            </w:r>
            <w:proofErr w:type="spellStart"/>
            <w:r w:rsidRPr="0059774D">
              <w:rPr>
                <w:rFonts w:ascii="Times New Roman" w:eastAsia="Times New Roman" w:hAnsi="Times New Roman" w:cs="Times New Roman"/>
                <w:kern w:val="0"/>
                <w:sz w:val="24"/>
                <w:szCs w:val="24"/>
                <w:lang w:eastAsia="lt-LT"/>
                <w14:ligatures w14:val="none"/>
              </w:rPr>
              <w:t>harmony</w:t>
            </w:r>
            <w:proofErr w:type="spellEnd"/>
            <w:r w:rsidRPr="0059774D">
              <w:rPr>
                <w:rFonts w:ascii="Times New Roman" w:eastAsia="Times New Roman" w:hAnsi="Times New Roman" w:cs="Times New Roman"/>
                <w:kern w:val="0"/>
                <w:sz w:val="24"/>
                <w:szCs w:val="24"/>
                <w:lang w:eastAsia="lt-LT"/>
                <w14:ligatures w14:val="none"/>
              </w:rPr>
              <w:t>” </w:t>
            </w:r>
          </w:p>
          <w:p w14:paraId="3084D51D" w14:textId="4A17DE88" w:rsidR="00DE33E4" w:rsidRPr="00DE33E4"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00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F0757A" w14:textId="10C0DF73"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4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D7AF27" w14:textId="524902A9"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6718F3" w14:textId="55F7FCF6"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774D">
              <w:rPr>
                <w:rFonts w:ascii="Times New Roman" w:eastAsia="Times New Roman" w:hAnsi="Times New Roman" w:cs="Times New Roman"/>
                <w:kern w:val="0"/>
                <w:sz w:val="24"/>
                <w:szCs w:val="24"/>
                <w:lang w:eastAsia="lt-LT"/>
                <w14:ligatures w14:val="none"/>
              </w:rPr>
              <w:t>+ </w:t>
            </w:r>
          </w:p>
        </w:tc>
        <w:tc>
          <w:tcPr>
            <w:tcW w:w="40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0BF0F33" w14:textId="40A23807" w:rsidR="00DE33E4" w:rsidRPr="003D6358" w:rsidRDefault="00DE33E4" w:rsidP="00DE33E4">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t>Tikslas – e</w:t>
            </w:r>
            <w:r w:rsidRPr="0059774D">
              <w:rPr>
                <w:rFonts w:ascii="Times New Roman" w:eastAsia="Times New Roman" w:hAnsi="Times New Roman" w:cs="Times New Roman"/>
                <w:kern w:val="0"/>
                <w:sz w:val="24"/>
                <w:szCs w:val="24"/>
                <w:lang w:eastAsia="lt-LT"/>
                <w14:ligatures w14:val="none"/>
              </w:rPr>
              <w:t>mocinės sveikatos gerinimas Europos lygmeniu. Būdai, metodai, priemonės. </w:t>
            </w:r>
          </w:p>
        </w:tc>
        <w:tc>
          <w:tcPr>
            <w:tcW w:w="35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CFF45EC" w14:textId="1551AD6D" w:rsidR="00DE33E4" w:rsidRPr="00AD026D" w:rsidRDefault="00AD026D" w:rsidP="00DE33E4">
            <w:pPr>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Dalyviai įgijo žinių, kaip gerinti savo emocinę sveikatą, išmoktus metodus ir būdus pritaikys praktiškai. Taip pat gilinami anglų kalbos įgūdžiai, skatinamas tarpkultūrinis bendravimas. </w:t>
            </w:r>
          </w:p>
        </w:tc>
      </w:tr>
    </w:tbl>
    <w:p w14:paraId="76FAF6C2" w14:textId="77777777" w:rsidR="003B6AC1" w:rsidRDefault="003B6AC1" w:rsidP="00B250EA">
      <w:pPr>
        <w:suppressAutoHyphens/>
        <w:autoSpaceDN w:val="0"/>
        <w:spacing w:after="200" w:line="276" w:lineRule="auto"/>
        <w:textAlignment w:val="baseline"/>
        <w:rPr>
          <w:rFonts w:ascii="Times New Roman" w:eastAsia="Calibri" w:hAnsi="Times New Roman" w:cs="Times New Roman"/>
          <w:kern w:val="0"/>
          <w:sz w:val="24"/>
          <w:szCs w:val="24"/>
          <w14:ligatures w14:val="none"/>
        </w:rPr>
      </w:pPr>
    </w:p>
    <w:p w14:paraId="6A36F0F9" w14:textId="2D85898F" w:rsidR="00B250EA" w:rsidRPr="003D6358" w:rsidRDefault="00B250EA" w:rsidP="00B250EA">
      <w:pPr>
        <w:suppressAutoHyphens/>
        <w:autoSpaceDN w:val="0"/>
        <w:spacing w:after="200" w:line="276" w:lineRule="auto"/>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Paruošė direktoriaus pavaduotoja ugdymui </w:t>
      </w:r>
      <w:r w:rsidR="003B6AC1">
        <w:rPr>
          <w:rFonts w:ascii="Times New Roman" w:eastAsia="Calibri" w:hAnsi="Times New Roman" w:cs="Times New Roman"/>
          <w:kern w:val="0"/>
          <w:sz w:val="24"/>
          <w:szCs w:val="24"/>
          <w14:ligatures w14:val="none"/>
        </w:rPr>
        <w:t>Jūratė Brazlauskienė</w:t>
      </w:r>
    </w:p>
    <w:p w14:paraId="758BAF7D" w14:textId="77777777" w:rsidR="00EB7C98" w:rsidRPr="00B250EA" w:rsidRDefault="00EB7C98" w:rsidP="00B250EA">
      <w:pPr>
        <w:rPr>
          <w:rFonts w:ascii="Times New Roman" w:hAnsi="Times New Roman" w:cs="Times New Roman"/>
          <w:sz w:val="24"/>
          <w:szCs w:val="24"/>
        </w:rPr>
      </w:pPr>
    </w:p>
    <w:sectPr w:rsidR="00EB7C98" w:rsidRPr="00B250EA" w:rsidSect="003D6358">
      <w:pgSz w:w="16840" w:h="11907" w:orient="landscape"/>
      <w:pgMar w:top="0" w:right="1134" w:bottom="1701" w:left="1134"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2F4419"/>
    <w:multiLevelType w:val="hybridMultilevel"/>
    <w:tmpl w:val="D66C7CEA"/>
    <w:lvl w:ilvl="0" w:tplc="BEBCECB6">
      <w:start w:val="1"/>
      <w:numFmt w:val="decimal"/>
      <w:lvlText w:val="%1."/>
      <w:lvlJc w:val="left"/>
      <w:pPr>
        <w:ind w:left="785" w:hanging="360"/>
      </w:pPr>
      <w:rPr>
        <w:rFonts w:hint="default"/>
        <w:b w:val="0"/>
        <w:bCs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59A028AB"/>
    <w:multiLevelType w:val="hybridMultilevel"/>
    <w:tmpl w:val="A3628282"/>
    <w:lvl w:ilvl="0" w:tplc="2C46E66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2579375">
    <w:abstractNumId w:val="0"/>
  </w:num>
  <w:num w:numId="2" w16cid:durableId="1039280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58"/>
    <w:rsid w:val="000A27B9"/>
    <w:rsid w:val="001139B0"/>
    <w:rsid w:val="00172CA2"/>
    <w:rsid w:val="00181309"/>
    <w:rsid w:val="002D73F0"/>
    <w:rsid w:val="00300F0E"/>
    <w:rsid w:val="003B6AC1"/>
    <w:rsid w:val="003D6358"/>
    <w:rsid w:val="003E15A1"/>
    <w:rsid w:val="004234F1"/>
    <w:rsid w:val="0043091F"/>
    <w:rsid w:val="00497B50"/>
    <w:rsid w:val="00503ECE"/>
    <w:rsid w:val="00897155"/>
    <w:rsid w:val="00941A94"/>
    <w:rsid w:val="00A44BB9"/>
    <w:rsid w:val="00AA0E82"/>
    <w:rsid w:val="00AB048E"/>
    <w:rsid w:val="00AC7FE4"/>
    <w:rsid w:val="00AD026D"/>
    <w:rsid w:val="00B05606"/>
    <w:rsid w:val="00B250EA"/>
    <w:rsid w:val="00C008EB"/>
    <w:rsid w:val="00CF3710"/>
    <w:rsid w:val="00DE33E4"/>
    <w:rsid w:val="00E47F98"/>
    <w:rsid w:val="00E667EB"/>
    <w:rsid w:val="00EB7C98"/>
    <w:rsid w:val="00F414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5339"/>
  <w15:chartTrackingRefBased/>
  <w15:docId w15:val="{6B6552AE-CD65-4A50-AC78-773B3105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D6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D6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635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635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635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D635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635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D635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635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63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63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63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63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63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63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63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63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63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6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63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635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63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635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6358"/>
    <w:rPr>
      <w:i/>
      <w:iCs/>
      <w:color w:val="404040" w:themeColor="text1" w:themeTint="BF"/>
    </w:rPr>
  </w:style>
  <w:style w:type="paragraph" w:styleId="Sraopastraipa">
    <w:name w:val="List Paragraph"/>
    <w:basedOn w:val="prastasis"/>
    <w:uiPriority w:val="34"/>
    <w:qFormat/>
    <w:rsid w:val="003D6358"/>
    <w:pPr>
      <w:ind w:left="720"/>
      <w:contextualSpacing/>
    </w:pPr>
  </w:style>
  <w:style w:type="character" w:styleId="Rykuspabraukimas">
    <w:name w:val="Intense Emphasis"/>
    <w:basedOn w:val="Numatytasispastraiposriftas"/>
    <w:uiPriority w:val="21"/>
    <w:qFormat/>
    <w:rsid w:val="003D6358"/>
    <w:rPr>
      <w:i/>
      <w:iCs/>
      <w:color w:val="0F4761" w:themeColor="accent1" w:themeShade="BF"/>
    </w:rPr>
  </w:style>
  <w:style w:type="paragraph" w:styleId="Iskirtacitata">
    <w:name w:val="Intense Quote"/>
    <w:basedOn w:val="prastasis"/>
    <w:next w:val="prastasis"/>
    <w:link w:val="IskirtacitataDiagrama"/>
    <w:uiPriority w:val="30"/>
    <w:qFormat/>
    <w:rsid w:val="003D6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6358"/>
    <w:rPr>
      <w:i/>
      <w:iCs/>
      <w:color w:val="0F4761" w:themeColor="accent1" w:themeShade="BF"/>
    </w:rPr>
  </w:style>
  <w:style w:type="character" w:styleId="Rykinuoroda">
    <w:name w:val="Intense Reference"/>
    <w:basedOn w:val="Numatytasispastraiposriftas"/>
    <w:uiPriority w:val="32"/>
    <w:qFormat/>
    <w:rsid w:val="003D63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4605</Words>
  <Characters>2626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Grabienė</dc:creator>
  <cp:keywords/>
  <dc:description/>
  <cp:lastModifiedBy>Jūratė Brazlauskienė</cp:lastModifiedBy>
  <cp:revision>14</cp:revision>
  <dcterms:created xsi:type="dcterms:W3CDTF">2024-06-27T05:44:00Z</dcterms:created>
  <dcterms:modified xsi:type="dcterms:W3CDTF">2024-06-28T09:33:00Z</dcterms:modified>
</cp:coreProperties>
</file>