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04DCF" w14:textId="77777777" w:rsidR="00CC537D" w:rsidRPr="008F0F43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lt-LT"/>
          <w14:ligatures w14:val="none"/>
        </w:rPr>
      </w:pPr>
      <w:r w:rsidRPr="008F0F4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lt-LT"/>
          <w14:ligatures w14:val="none"/>
        </w:rPr>
        <w:t>KRETINGOS R. VYDMANTŲ GIMNAZIJA</w:t>
      </w:r>
    </w:p>
    <w:p w14:paraId="52D5DFC1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SKELBIA ATRANKĄ TECHNOLOGIJŲ MOKYTOJO (KONSTRUKCINIŲ MEDŽIAGŲ IR ELEKTRONIKOS PROGRAMA) PAREIGOMS UŽIMTI</w:t>
      </w:r>
    </w:p>
    <w:p w14:paraId="71F5DBFB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Pareigybė:</w:t>
      </w: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technologijų mokytojas (konstrukcinių medžiagų ir elektronikos programa)</w:t>
      </w:r>
    </w:p>
    <w:p w14:paraId="00052978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Darbo sutartis:</w:t>
      </w: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neterminuota.</w:t>
      </w:r>
    </w:p>
    <w:p w14:paraId="611488AE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Numatoma darbo pradžia:</w:t>
      </w: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2026 m. rugsėjo 1 d.</w:t>
      </w:r>
    </w:p>
    <w:p w14:paraId="6BCC5BDE" w14:textId="6B64D8AC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Darbo krūvis:</w:t>
      </w: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10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,5</w:t>
      </w: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savaitinių pamokų, su galimybe vesti neformaliojo vaikų švietimo būrelį.</w:t>
      </w:r>
    </w:p>
    <w:p w14:paraId="19ED477E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Darbo funkcijos</w:t>
      </w:r>
    </w:p>
    <w:p w14:paraId="3EDC595B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dėstyti technologijų dalyką (konstrukcinių medžiagų ir elektronikos programa) 5–8 ir I–II gimnazijos klasėse;</w:t>
      </w:r>
    </w:p>
    <w:p w14:paraId="265CD4D2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planuoti, organizuoti ir įgyvendinti ugdymo procesą pagal galiojančias bendrąsias ugdymo programas;</w:t>
      </w:r>
    </w:p>
    <w:p w14:paraId="525D512F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vertinti mokinių mokymosi pasiekimus ir pažangą;</w:t>
      </w:r>
    </w:p>
    <w:p w14:paraId="61004A32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tvarkyti pedagoginę dokumentaciją ir pildyti elektroninį dienyną;</w:t>
      </w:r>
    </w:p>
    <w:p w14:paraId="632B3D00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užtikrinti saugią ugdymo aplinką technologijų pamokų metu;</w:t>
      </w:r>
    </w:p>
    <w:p w14:paraId="0CD004DE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bendradarbiauti su mokinių tėvais (globėjais, rūpintojais), kolegomis, švietimo pagalbos specialistais ir gimnazijos administracija;</w:t>
      </w:r>
    </w:p>
    <w:p w14:paraId="2357604A" w14:textId="77777777" w:rsidR="00CC537D" w:rsidRPr="00CC537D" w:rsidRDefault="00CC537D" w:rsidP="00CC537D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gimnazijos bendruomenės veikloje ir profesinio tobulėjimo veiklose.</w:t>
      </w:r>
    </w:p>
    <w:p w14:paraId="6A15ADBA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Reikalavimai pretendentui</w:t>
      </w:r>
    </w:p>
    <w:p w14:paraId="5CB6B746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Pretendentas turi:</w:t>
      </w:r>
    </w:p>
    <w:p w14:paraId="68A1D830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atitikti mokytojams keliamus kvalifikacinius reikalavimus, nustatytus Lietuvos Respublikos švietimo, mokslo ir sporto ministro patvirtintame Reikalavimų mokytojų kvalifikacijai apraše;</w:t>
      </w:r>
    </w:p>
    <w:p w14:paraId="23EF8886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teisę dirbti technologijų mokytoju, dėstant konstrukcinių medžiagų ir elektronikos programą;</w:t>
      </w:r>
    </w:p>
    <w:p w14:paraId="3755436A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planuoti ir organizuoti ugdymo procesą, vertinti mokinių pasiekimus ir pažangą;</w:t>
      </w:r>
    </w:p>
    <w:p w14:paraId="5D07FEF7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naudotis informacinėmis ir komunikacinėmis technologijomis ugdymo procese;</w:t>
      </w:r>
    </w:p>
    <w:p w14:paraId="16CD322F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bendradarbiauti su mokiniais, jų tėvais (globėjais, rūpintojais), kolegomis ir kitais švietimo bendruomenės nariais;</w:t>
      </w:r>
    </w:p>
    <w:p w14:paraId="590AF07E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atsakingas, iniciatyvus, kūrybiškas ir gebėti dirbti komandoje;</w:t>
      </w:r>
    </w:p>
    <w:p w14:paraId="13B8ED30" w14:textId="77777777" w:rsidR="00CC537D" w:rsidRPr="00CC537D" w:rsidRDefault="00CC537D" w:rsidP="00CC537D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atitikti nepriekaištingos reputacijos reikalavimus, nustatytus Lietuvos Respublikos teisės aktuose.</w:t>
      </w:r>
    </w:p>
    <w:p w14:paraId="387014FE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Darbo užmokestis</w:t>
      </w:r>
    </w:p>
    <w:p w14:paraId="3EE223D9" w14:textId="41BA78A8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Pareiginės algos koeficientas nustatomas vadovaujantis Lietuvos Respublikos valstybės ir savivaldybių įstaigų darbuotojų darbo apmokėjimo įstatymo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nuostatomis</w:t>
      </w: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 Konkretus pareiginės algos koeficientas nustatomas atsižvelgiant į pretendento pedagoginio darbo stažą ir turimą kvalifikacinę kategoriją.</w:t>
      </w:r>
    </w:p>
    <w:p w14:paraId="048611EE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Atrankai pateikiami dokumentai</w:t>
      </w:r>
    </w:p>
    <w:p w14:paraId="266A7FA0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Pretendentai pateikia:</w:t>
      </w:r>
    </w:p>
    <w:p w14:paraId="5EAEDE63" w14:textId="77777777" w:rsidR="00CC537D" w:rsidRPr="00CC537D" w:rsidRDefault="00CC537D" w:rsidP="00CC537D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gyvenimo aprašymą (CV);</w:t>
      </w:r>
    </w:p>
    <w:p w14:paraId="75965DD1" w14:textId="77777777" w:rsidR="00CC537D" w:rsidRPr="00CC537D" w:rsidRDefault="00CC537D" w:rsidP="00CC537D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išsilavinimą patvirtinančio dokumento kopiją;</w:t>
      </w:r>
    </w:p>
    <w:p w14:paraId="249A23AC" w14:textId="77777777" w:rsidR="00CC537D" w:rsidRPr="00CC537D" w:rsidRDefault="00CC537D" w:rsidP="00CC537D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asmens tapatybę patvirtinančio dokumento kopiją;</w:t>
      </w:r>
    </w:p>
    <w:p w14:paraId="485743FE" w14:textId="77777777" w:rsidR="00CC537D" w:rsidRPr="00CC537D" w:rsidRDefault="00CC537D" w:rsidP="00CC537D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pedagoginio darbo stažą patvirtinančius dokumentus (jeigu turi);</w:t>
      </w:r>
    </w:p>
    <w:p w14:paraId="56D83E30" w14:textId="77777777" w:rsidR="00CC537D" w:rsidRPr="00CC537D" w:rsidRDefault="00CC537D" w:rsidP="00CC537D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kvalifikacinės kategorijos suteikimą patvirtinančio dokumento kopiją (jeigu turi).</w:t>
      </w:r>
    </w:p>
    <w:p w14:paraId="40D6AC40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Dokumentų pateikimas</w:t>
      </w:r>
    </w:p>
    <w:p w14:paraId="069AF3E9" w14:textId="294D856B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Dokumentai priimami iki </w:t>
      </w: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2026 m. rugpjūčio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21</w:t>
      </w: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d.</w:t>
      </w:r>
    </w:p>
    <w:p w14:paraId="018BF143" w14:textId="77777777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Dokumentus prašome pateikti:</w:t>
      </w:r>
    </w:p>
    <w:p w14:paraId="70B352FB" w14:textId="77777777" w:rsidR="00CC537D" w:rsidRPr="00CC537D" w:rsidRDefault="00CC537D" w:rsidP="00CC537D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el. paštu </w:t>
      </w:r>
      <w:hyperlink r:id="rId5" w:history="1">
        <w:r w:rsidRPr="00CC537D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lt-LT"/>
            <w14:ligatures w14:val="none"/>
          </w:rPr>
          <w:t>informacija@vydmantugimnazija.lt</w:t>
        </w:r>
      </w:hyperlink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2A835781" w14:textId="554EB844" w:rsidR="00CC537D" w:rsidRPr="00CC537D" w:rsidRDefault="00CC537D" w:rsidP="00CC537D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atvykus į Kretingos r. Vydmantų gimnaziją</w:t>
      </w:r>
      <w:r w:rsidR="00B37F2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</w:t>
      </w:r>
      <w:r w:rsidR="00563E3A" w:rsidRPr="00563E3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adresu: Mokyklos g. 4, Vydmantai, LT-97222 Kretingos raj.</w:t>
      </w:r>
    </w:p>
    <w:p w14:paraId="06EBB4A7" w14:textId="1A096C55" w:rsidR="00B37E11" w:rsidRPr="00B37E11" w:rsidRDefault="00B37E11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37E1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Pretendentų atrankos būdas – pokalbis. Pretendentai, atitinkantys atrankos reikalavimus, apie pokalbio laiką bus informuojami asmeniškai.</w:t>
      </w:r>
    </w:p>
    <w:p w14:paraId="7B9FABBC" w14:textId="7285827C" w:rsidR="00CC537D" w:rsidRPr="00CC537D" w:rsidRDefault="00CC537D" w:rsidP="00CC537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53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Informacija teikiama tel. +370 683 95551.</w:t>
      </w:r>
    </w:p>
    <w:p w14:paraId="657F00CC" w14:textId="77777777" w:rsidR="005B2CA5" w:rsidRDefault="005B2CA5"/>
    <w:sectPr w:rsidR="005B2CA5" w:rsidSect="00913CEB">
      <w:pgSz w:w="11907" w:h="16840" w:code="9"/>
      <w:pgMar w:top="1134" w:right="567" w:bottom="1134" w:left="1701" w:header="113" w:footer="34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7003"/>
    <w:multiLevelType w:val="multilevel"/>
    <w:tmpl w:val="D29A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E6A93"/>
    <w:multiLevelType w:val="multilevel"/>
    <w:tmpl w:val="220E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54037"/>
    <w:multiLevelType w:val="multilevel"/>
    <w:tmpl w:val="8E2A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9788B"/>
    <w:multiLevelType w:val="multilevel"/>
    <w:tmpl w:val="611A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142890">
    <w:abstractNumId w:val="1"/>
  </w:num>
  <w:num w:numId="2" w16cid:durableId="1299646583">
    <w:abstractNumId w:val="2"/>
  </w:num>
  <w:num w:numId="3" w16cid:durableId="1737626865">
    <w:abstractNumId w:val="3"/>
  </w:num>
  <w:num w:numId="4" w16cid:durableId="150146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7D"/>
    <w:rsid w:val="00152709"/>
    <w:rsid w:val="00563E3A"/>
    <w:rsid w:val="005B2CA5"/>
    <w:rsid w:val="008F0F43"/>
    <w:rsid w:val="00913CEB"/>
    <w:rsid w:val="00B37E11"/>
    <w:rsid w:val="00B37F21"/>
    <w:rsid w:val="00C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2685"/>
  <w15:chartTrackingRefBased/>
  <w15:docId w15:val="{0982B80E-7015-4FF9-91C6-8650B89A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CC5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5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5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5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5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5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5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5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5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5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5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5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537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537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537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537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537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537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5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5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537D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5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53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537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C537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C537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5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537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53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rmacija@vydmant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1851</Words>
  <Characters>1056</Characters>
  <Application>Microsoft Office Word</Application>
  <DocSecurity>0</DocSecurity>
  <Lines>8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Petrauskienė</dc:creator>
  <cp:keywords/>
  <dc:description/>
  <cp:lastModifiedBy>Milda Petrauskienė</cp:lastModifiedBy>
  <cp:revision>5</cp:revision>
  <dcterms:created xsi:type="dcterms:W3CDTF">2026-07-30T08:37:00Z</dcterms:created>
  <dcterms:modified xsi:type="dcterms:W3CDTF">2026-07-30T08:43:00Z</dcterms:modified>
</cp:coreProperties>
</file>