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E740" w14:textId="77777777" w:rsidR="000E19CE" w:rsidRPr="00FA4B0A" w:rsidRDefault="591DE492" w:rsidP="000E19CE">
      <w:pPr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FA4B0A">
        <w:rPr>
          <w:rFonts w:ascii="Arial" w:hAnsi="Arial" w:cs="Arial"/>
          <w:b/>
          <w:bCs/>
          <w:sz w:val="21"/>
          <w:szCs w:val="21"/>
          <w:lang w:val="es-ES"/>
        </w:rPr>
        <w:t>PARAMOS PANAUDOJIMO ATASKAITA</w:t>
      </w:r>
    </w:p>
    <w:p w14:paraId="43A62786" w14:textId="00FB3275" w:rsidR="00F97E82" w:rsidRPr="00FA4B0A" w:rsidRDefault="591DE492" w:rsidP="000E19CE">
      <w:pPr>
        <w:rPr>
          <w:rFonts w:ascii="Arial" w:hAnsi="Arial" w:cs="Arial"/>
          <w:sz w:val="21"/>
          <w:szCs w:val="21"/>
          <w:lang w:val="es-ES"/>
        </w:rPr>
      </w:pPr>
      <w:r w:rsidRPr="00FA4B0A">
        <w:rPr>
          <w:rFonts w:ascii="Arial" w:hAnsi="Arial" w:cs="Arial"/>
          <w:sz w:val="21"/>
          <w:szCs w:val="21"/>
          <w:lang w:val="es-ES"/>
        </w:rPr>
        <w:t xml:space="preserve"> </w:t>
      </w:r>
      <w:r w:rsidR="000E19CE" w:rsidRPr="00FA4B0A">
        <w:rPr>
          <w:lang w:val="es-ES"/>
        </w:rPr>
        <w:br/>
      </w:r>
      <w:r w:rsidR="000E19CE" w:rsidRPr="00FA4B0A">
        <w:rPr>
          <w:lang w:val="es-ES"/>
        </w:rPr>
        <w:br/>
      </w:r>
      <w:r w:rsidR="000E19CE" w:rsidRPr="00FA4B0A">
        <w:rPr>
          <w:lang w:val="es-ES"/>
        </w:rPr>
        <w:tab/>
      </w:r>
      <w:r w:rsidR="000E19CE" w:rsidRPr="00FA4B0A">
        <w:rPr>
          <w:lang w:val="es-ES"/>
        </w:rPr>
        <w:tab/>
      </w:r>
      <w:r w:rsidR="000E19CE" w:rsidRPr="00FA4B0A">
        <w:rPr>
          <w:lang w:val="es-ES"/>
        </w:rPr>
        <w:tab/>
      </w:r>
      <w:r w:rsidR="000E19CE" w:rsidRPr="00FA4B0A">
        <w:rPr>
          <w:lang w:val="es-ES"/>
        </w:rPr>
        <w:tab/>
      </w:r>
      <w:r w:rsidR="00FA4B0A">
        <w:rPr>
          <w:rFonts w:ascii="Arial" w:hAnsi="Arial" w:cs="Arial"/>
          <w:sz w:val="21"/>
          <w:szCs w:val="21"/>
          <w:lang w:val="es-ES"/>
        </w:rPr>
        <w:tab/>
      </w:r>
      <w:r w:rsidR="00FA4B0A">
        <w:rPr>
          <w:rFonts w:ascii="Arial" w:hAnsi="Arial" w:cs="Arial"/>
          <w:sz w:val="21"/>
          <w:szCs w:val="21"/>
          <w:lang w:val="es-ES"/>
        </w:rPr>
        <w:tab/>
        <w:t>2025-09-29</w:t>
      </w:r>
    </w:p>
    <w:p w14:paraId="7A7161F0" w14:textId="4B0AB724" w:rsidR="000E19CE" w:rsidRPr="00FA4B0A" w:rsidRDefault="51DECA7D" w:rsidP="000E19CE">
      <w:pPr>
        <w:rPr>
          <w:rFonts w:ascii="Arial" w:hAnsi="Arial" w:cs="Arial"/>
          <w:sz w:val="21"/>
          <w:szCs w:val="21"/>
          <w:lang w:val="es-ES"/>
        </w:rPr>
      </w:pPr>
      <w:r w:rsidRPr="00FA4B0A">
        <w:rPr>
          <w:rFonts w:ascii="Arial" w:hAnsi="Arial" w:cs="Arial"/>
          <w:sz w:val="21"/>
          <w:szCs w:val="21"/>
          <w:lang w:val="es-ES"/>
        </w:rPr>
        <w:t xml:space="preserve">                                 </w:t>
      </w:r>
      <w:r w:rsidR="00F97E82" w:rsidRPr="00FA4B0A">
        <w:rPr>
          <w:lang w:val="es-ES"/>
        </w:rPr>
        <w:tab/>
      </w:r>
      <w:r w:rsidR="00F97E82" w:rsidRPr="00FA4B0A">
        <w:rPr>
          <w:lang w:val="es-ES"/>
        </w:rPr>
        <w:tab/>
      </w:r>
      <w:r w:rsidR="00F97E82" w:rsidRPr="00FA4B0A">
        <w:rPr>
          <w:lang w:val="es-ES"/>
        </w:rPr>
        <w:tab/>
      </w:r>
      <w:r w:rsidR="591DE492" w:rsidRPr="00FA4B0A">
        <w:rPr>
          <w:rFonts w:ascii="Arial" w:hAnsi="Arial" w:cs="Arial"/>
          <w:sz w:val="21"/>
          <w:szCs w:val="21"/>
          <w:lang w:val="es-ES"/>
        </w:rPr>
        <w:t xml:space="preserve">Ataskaitos pateikimo data:   </w:t>
      </w:r>
    </w:p>
    <w:p w14:paraId="6AC72C72" w14:textId="77777777" w:rsidR="000E19CE" w:rsidRPr="00FA4B0A" w:rsidRDefault="000E19CE" w:rsidP="000E19CE">
      <w:pPr>
        <w:rPr>
          <w:rFonts w:ascii="Arial" w:hAnsi="Arial" w:cs="Arial"/>
          <w:sz w:val="21"/>
          <w:szCs w:val="21"/>
          <w:lang w:val="es-ES"/>
        </w:rPr>
      </w:pPr>
    </w:p>
    <w:p w14:paraId="42489E3E" w14:textId="77777777" w:rsidR="00F97E82" w:rsidRDefault="00F97E82" w:rsidP="004F5E54">
      <w:pPr>
        <w:pStyle w:val="Sraopastraipa"/>
        <w:ind w:left="1134" w:firstLine="1985"/>
        <w:rPr>
          <w:rFonts w:ascii="Arial" w:hAnsi="Arial" w:cs="Arial"/>
          <w:b/>
          <w:sz w:val="21"/>
          <w:szCs w:val="21"/>
          <w:lang w:val="es-ES"/>
        </w:rPr>
      </w:pPr>
    </w:p>
    <w:p w14:paraId="7600FFC8" w14:textId="3D3F5910" w:rsidR="000E19CE" w:rsidRPr="00F97E82" w:rsidRDefault="00460442" w:rsidP="004F5E54">
      <w:pPr>
        <w:pStyle w:val="Sraopastraipa"/>
        <w:ind w:left="1134" w:firstLine="1985"/>
        <w:rPr>
          <w:rFonts w:ascii="Arial" w:hAnsi="Arial" w:cs="Arial"/>
          <w:b/>
          <w:sz w:val="21"/>
          <w:szCs w:val="21"/>
          <w:lang w:val="es-ES"/>
        </w:rPr>
      </w:pPr>
      <w:r w:rsidRPr="00F97E82">
        <w:rPr>
          <w:rFonts w:ascii="Arial" w:hAnsi="Arial" w:cs="Arial"/>
          <w:b/>
          <w:sz w:val="21"/>
          <w:szCs w:val="21"/>
          <w:lang w:val="es-ES"/>
        </w:rPr>
        <w:t xml:space="preserve">I. </w:t>
      </w:r>
      <w:r w:rsidR="004F5E54" w:rsidRPr="00F97E82">
        <w:rPr>
          <w:rFonts w:ascii="Arial" w:hAnsi="Arial" w:cs="Arial"/>
          <w:b/>
          <w:sz w:val="21"/>
          <w:szCs w:val="21"/>
          <w:lang w:val="es-ES"/>
        </w:rPr>
        <w:t>BENDRA INFORMACIJA</w:t>
      </w:r>
    </w:p>
    <w:p w14:paraId="1F618AED" w14:textId="77777777" w:rsidR="000E19CE" w:rsidRPr="00F97E82" w:rsidRDefault="000E19CE" w:rsidP="000E19CE">
      <w:pPr>
        <w:pStyle w:val="Sraopastraipa"/>
        <w:ind w:left="0"/>
        <w:jc w:val="center"/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Style w:val="Lentelstinklelis"/>
        <w:tblW w:w="992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36"/>
        <w:gridCol w:w="5988"/>
      </w:tblGrid>
      <w:tr w:rsidR="00460442" w:rsidRPr="00FE1768" w14:paraId="7CFD3F8D" w14:textId="77777777" w:rsidTr="004F5E54">
        <w:trPr>
          <w:trHeight w:val="414"/>
        </w:trPr>
        <w:tc>
          <w:tcPr>
            <w:tcW w:w="9924" w:type="dxa"/>
            <w:gridSpan w:val="2"/>
            <w:shd w:val="clear" w:color="auto" w:fill="06CCB9"/>
            <w:vAlign w:val="center"/>
          </w:tcPr>
          <w:p w14:paraId="220D8D95" w14:textId="57224E37" w:rsidR="00460442" w:rsidRPr="00F97E82" w:rsidRDefault="00460442" w:rsidP="00460442">
            <w:pPr>
              <w:pStyle w:val="Sraopastraipa"/>
              <w:ind w:left="0"/>
              <w:rPr>
                <w:rFonts w:ascii="Arial" w:hAnsi="Arial" w:cs="Arial"/>
                <w:b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1. INFORMACIJA APIE PARAMOS GAVĖJĄ IR SUTARTĮ</w:t>
            </w:r>
          </w:p>
        </w:tc>
      </w:tr>
      <w:tr w:rsidR="000E19CE" w:rsidRPr="00FA4B0A" w14:paraId="0014C2F7" w14:textId="77777777" w:rsidTr="004F5E54">
        <w:trPr>
          <w:trHeight w:val="414"/>
        </w:trPr>
        <w:tc>
          <w:tcPr>
            <w:tcW w:w="3936" w:type="dxa"/>
            <w:vAlign w:val="center"/>
          </w:tcPr>
          <w:p w14:paraId="7C1B75E5" w14:textId="77777777" w:rsidR="000E19CE" w:rsidRPr="00F97E82" w:rsidRDefault="000E19CE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>Paramos gavėjo pavadinimas ir kodas</w:t>
            </w:r>
          </w:p>
        </w:tc>
        <w:tc>
          <w:tcPr>
            <w:tcW w:w="5988" w:type="dxa"/>
            <w:vAlign w:val="center"/>
          </w:tcPr>
          <w:p w14:paraId="4486BD30" w14:textId="4B7EC06A" w:rsidR="000E19CE" w:rsidRPr="00F97E82" w:rsidRDefault="00FA4B0A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Kretingos r. Vydmantų gimnazija, 190283613</w:t>
            </w:r>
          </w:p>
        </w:tc>
      </w:tr>
      <w:tr w:rsidR="000E19CE" w:rsidRPr="00F97E82" w14:paraId="745EAE5D" w14:textId="77777777" w:rsidTr="004F5E54">
        <w:trPr>
          <w:trHeight w:val="541"/>
        </w:trPr>
        <w:tc>
          <w:tcPr>
            <w:tcW w:w="3936" w:type="dxa"/>
            <w:vAlign w:val="center"/>
          </w:tcPr>
          <w:p w14:paraId="3788401E" w14:textId="46B2E41E" w:rsidR="000E19CE" w:rsidRPr="00F97E82" w:rsidRDefault="000E19CE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sz w:val="21"/>
                <w:szCs w:val="21"/>
              </w:rPr>
              <w:t>Projekto</w:t>
            </w:r>
            <w:proofErr w:type="spellEnd"/>
            <w:r w:rsidRPr="00F97E8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5988" w:type="dxa"/>
          </w:tcPr>
          <w:p w14:paraId="01109632" w14:textId="66BBAEC9" w:rsidR="000E19CE" w:rsidRPr="00F97E82" w:rsidRDefault="00FA4B0A" w:rsidP="00FD4BD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lt-LT"/>
              </w:rPr>
              <w:t>Vydmantų gimnazija už tvarią energetiką ( vidaus patalpų infrastruktūros gerinimas)</w:t>
            </w:r>
          </w:p>
        </w:tc>
      </w:tr>
      <w:tr w:rsidR="000E19CE" w:rsidRPr="00F97E82" w14:paraId="53170263" w14:textId="77777777" w:rsidTr="004F5E54">
        <w:trPr>
          <w:trHeight w:val="575"/>
        </w:trPr>
        <w:tc>
          <w:tcPr>
            <w:tcW w:w="3936" w:type="dxa"/>
            <w:vAlign w:val="center"/>
          </w:tcPr>
          <w:p w14:paraId="6F541A72" w14:textId="77777777" w:rsidR="000E19CE" w:rsidRPr="00F97E82" w:rsidRDefault="000E19CE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sz w:val="21"/>
                <w:szCs w:val="21"/>
              </w:rPr>
              <w:t>Paraiškos</w:t>
            </w:r>
            <w:proofErr w:type="spellEnd"/>
            <w:r w:rsidRPr="00F97E8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sz w:val="21"/>
                <w:szCs w:val="21"/>
              </w:rPr>
              <w:t>registracijos</w:t>
            </w:r>
            <w:proofErr w:type="spellEnd"/>
            <w:r w:rsidRPr="00F97E82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sz w:val="21"/>
                <w:szCs w:val="21"/>
              </w:rPr>
              <w:t>numeris</w:t>
            </w:r>
            <w:proofErr w:type="spellEnd"/>
          </w:p>
        </w:tc>
        <w:tc>
          <w:tcPr>
            <w:tcW w:w="5988" w:type="dxa"/>
          </w:tcPr>
          <w:p w14:paraId="08878C1E" w14:textId="0B31B2A3" w:rsidR="000E19CE" w:rsidRPr="00F97E82" w:rsidRDefault="002254F7" w:rsidP="00FD4BD8">
            <w:pPr>
              <w:rPr>
                <w:rFonts w:ascii="Arial" w:hAnsi="Arial" w:cs="Arial"/>
                <w:sz w:val="21"/>
                <w:szCs w:val="21"/>
              </w:rPr>
            </w:pPr>
            <w:r w:rsidRPr="002254F7">
              <w:rPr>
                <w:rFonts w:ascii="Arial" w:hAnsi="Arial" w:cs="Arial"/>
                <w:sz w:val="21"/>
                <w:szCs w:val="21"/>
              </w:rPr>
              <w:t>REHCOR_2024_0444.</w:t>
            </w:r>
          </w:p>
        </w:tc>
      </w:tr>
      <w:tr w:rsidR="000E19CE" w:rsidRPr="00FA4B0A" w14:paraId="42496308" w14:textId="77777777" w:rsidTr="004F5E54">
        <w:trPr>
          <w:trHeight w:val="424"/>
        </w:trPr>
        <w:tc>
          <w:tcPr>
            <w:tcW w:w="3936" w:type="dxa"/>
            <w:vAlign w:val="center"/>
          </w:tcPr>
          <w:p w14:paraId="34C35F3D" w14:textId="23E50D4C" w:rsidR="000E19CE" w:rsidRPr="00FA4B0A" w:rsidRDefault="004F5E54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A4B0A">
              <w:rPr>
                <w:rFonts w:ascii="Arial" w:hAnsi="Arial" w:cs="Arial"/>
                <w:sz w:val="21"/>
                <w:szCs w:val="21"/>
                <w:lang w:val="es-ES"/>
              </w:rPr>
              <w:t>Paramos s</w:t>
            </w:r>
            <w:r w:rsidR="000E19CE" w:rsidRPr="00FA4B0A">
              <w:rPr>
                <w:rFonts w:ascii="Arial" w:hAnsi="Arial" w:cs="Arial"/>
                <w:sz w:val="21"/>
                <w:szCs w:val="21"/>
                <w:lang w:val="es-ES"/>
              </w:rPr>
              <w:t>utarties pasirašymo data, numeris</w:t>
            </w:r>
          </w:p>
        </w:tc>
        <w:tc>
          <w:tcPr>
            <w:tcW w:w="5988" w:type="dxa"/>
          </w:tcPr>
          <w:p w14:paraId="401EF543" w14:textId="77777777" w:rsidR="002254F7" w:rsidRPr="002254F7" w:rsidRDefault="002254F7" w:rsidP="002254F7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254F7">
              <w:rPr>
                <w:rFonts w:ascii="Arial" w:hAnsi="Arial" w:cs="Arial"/>
                <w:sz w:val="21"/>
                <w:szCs w:val="21"/>
                <w:lang w:val="es-ES"/>
              </w:rPr>
              <w:t>PARAMOS SUTARTIS Nr. V6-28</w:t>
            </w:r>
          </w:p>
          <w:p w14:paraId="462987BE" w14:textId="55D66E1B" w:rsidR="000E19CE" w:rsidRPr="00FA4B0A" w:rsidRDefault="002254F7" w:rsidP="002254F7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254F7">
              <w:rPr>
                <w:rFonts w:ascii="Arial" w:hAnsi="Arial" w:cs="Arial"/>
                <w:sz w:val="21"/>
                <w:szCs w:val="21"/>
                <w:lang w:val="es-ES"/>
              </w:rPr>
              <w:t>2024-12-05</w:t>
            </w:r>
          </w:p>
        </w:tc>
      </w:tr>
      <w:tr w:rsidR="000E19CE" w:rsidRPr="00AB7C3E" w14:paraId="0FA956E9" w14:textId="77777777" w:rsidTr="004F5E54">
        <w:trPr>
          <w:trHeight w:val="514"/>
        </w:trPr>
        <w:tc>
          <w:tcPr>
            <w:tcW w:w="3936" w:type="dxa"/>
            <w:vAlign w:val="center"/>
          </w:tcPr>
          <w:p w14:paraId="14691009" w14:textId="35A4CD94" w:rsidR="000E19CE" w:rsidRPr="00F97E82" w:rsidRDefault="000E19CE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>Projekto</w:t>
            </w:r>
            <w:r w:rsidR="004F5E54" w:rsidRPr="00F97E82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>pradžios data</w:t>
            </w:r>
          </w:p>
        </w:tc>
        <w:tc>
          <w:tcPr>
            <w:tcW w:w="5988" w:type="dxa"/>
          </w:tcPr>
          <w:p w14:paraId="1D98F2DA" w14:textId="4F8B36B5" w:rsidR="000E19CE" w:rsidRPr="00F97E82" w:rsidRDefault="002254F7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2024-12-05</w:t>
            </w:r>
          </w:p>
        </w:tc>
      </w:tr>
      <w:tr w:rsidR="000E19CE" w:rsidRPr="00AB7C3E" w14:paraId="4DA98D8F" w14:textId="77777777" w:rsidTr="004F5E54">
        <w:trPr>
          <w:trHeight w:val="550"/>
        </w:trPr>
        <w:tc>
          <w:tcPr>
            <w:tcW w:w="3936" w:type="dxa"/>
            <w:vAlign w:val="center"/>
          </w:tcPr>
          <w:p w14:paraId="6E77E795" w14:textId="342E46B5" w:rsidR="000E19CE" w:rsidRPr="00F97E82" w:rsidRDefault="000E19CE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>Projekto pabaigos data</w:t>
            </w:r>
          </w:p>
        </w:tc>
        <w:tc>
          <w:tcPr>
            <w:tcW w:w="5988" w:type="dxa"/>
          </w:tcPr>
          <w:p w14:paraId="08FC2F27" w14:textId="1C07A12D" w:rsidR="000E19CE" w:rsidRPr="00F97E82" w:rsidRDefault="002254F7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202</w:t>
            </w:r>
            <w:r w:rsidR="00061BBF">
              <w:rPr>
                <w:rFonts w:ascii="Arial" w:hAnsi="Arial" w:cs="Arial"/>
                <w:sz w:val="21"/>
                <w:szCs w:val="21"/>
                <w:lang w:val="es-ES"/>
              </w:rPr>
              <w:t>5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-0</w:t>
            </w:r>
            <w:r w:rsidR="00061BBF">
              <w:rPr>
                <w:rFonts w:ascii="Arial" w:hAnsi="Arial" w:cs="Arial"/>
                <w:sz w:val="21"/>
                <w:szCs w:val="21"/>
                <w:lang w:val="es-ES"/>
              </w:rPr>
              <w:t>8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-</w:t>
            </w:r>
            <w:r w:rsidR="00061BBF">
              <w:rPr>
                <w:rFonts w:ascii="Arial" w:hAnsi="Arial" w:cs="Arial"/>
                <w:sz w:val="21"/>
                <w:szCs w:val="21"/>
                <w:lang w:val="es-ES"/>
              </w:rPr>
              <w:t>31</w:t>
            </w:r>
          </w:p>
        </w:tc>
      </w:tr>
      <w:tr w:rsidR="00564925" w:rsidRPr="00AB7C3E" w14:paraId="0DAA4D96" w14:textId="77777777" w:rsidTr="004F5E54">
        <w:trPr>
          <w:trHeight w:val="550"/>
        </w:trPr>
        <w:tc>
          <w:tcPr>
            <w:tcW w:w="3936" w:type="dxa"/>
            <w:vAlign w:val="center"/>
          </w:tcPr>
          <w:p w14:paraId="61C9CFC8" w14:textId="1105C9A9" w:rsidR="00564925" w:rsidRPr="00F97E82" w:rsidRDefault="00564925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>Bendra projekto suma</w:t>
            </w:r>
          </w:p>
        </w:tc>
        <w:tc>
          <w:tcPr>
            <w:tcW w:w="5988" w:type="dxa"/>
          </w:tcPr>
          <w:p w14:paraId="1635166F" w14:textId="2665FF0B" w:rsidR="00564925" w:rsidRPr="00F97E82" w:rsidRDefault="00D96896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26949,92</w:t>
            </w:r>
          </w:p>
        </w:tc>
      </w:tr>
      <w:tr w:rsidR="00564925" w:rsidRPr="00FA4B0A" w14:paraId="664B609E" w14:textId="77777777" w:rsidTr="004F5E54">
        <w:trPr>
          <w:trHeight w:val="550"/>
        </w:trPr>
        <w:tc>
          <w:tcPr>
            <w:tcW w:w="3936" w:type="dxa"/>
            <w:vAlign w:val="center"/>
          </w:tcPr>
          <w:p w14:paraId="488AF215" w14:textId="54C72B7D" w:rsidR="00564925" w:rsidRPr="00F97E82" w:rsidRDefault="00564925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 xml:space="preserve">Paramos teikėjo </w:t>
            </w:r>
            <w:r w:rsidRPr="00F97E82">
              <w:rPr>
                <w:rFonts w:ascii="Arial" w:hAnsi="Arial" w:cs="Arial"/>
                <w:b/>
                <w:sz w:val="21"/>
                <w:szCs w:val="21"/>
                <w:lang w:val="es-ES"/>
              </w:rPr>
              <w:t>skirta</w:t>
            </w: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 xml:space="preserve"> </w:t>
            </w:r>
            <w:r w:rsidR="004F5E54" w:rsidRPr="00F97E82">
              <w:rPr>
                <w:rFonts w:ascii="Arial" w:hAnsi="Arial" w:cs="Arial"/>
                <w:sz w:val="21"/>
                <w:szCs w:val="21"/>
                <w:lang w:val="es-ES"/>
              </w:rPr>
              <w:t xml:space="preserve">paramos </w:t>
            </w: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>suma</w:t>
            </w:r>
          </w:p>
        </w:tc>
        <w:tc>
          <w:tcPr>
            <w:tcW w:w="5988" w:type="dxa"/>
          </w:tcPr>
          <w:p w14:paraId="1575E127" w14:textId="7FFAD9F9" w:rsidR="00564925" w:rsidRPr="00F97E82" w:rsidRDefault="002254F7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254F7">
              <w:rPr>
                <w:rFonts w:ascii="Arial" w:hAnsi="Arial" w:cs="Arial"/>
                <w:sz w:val="21"/>
                <w:szCs w:val="21"/>
                <w:lang w:val="es-ES"/>
              </w:rPr>
              <w:t>26811,62 Eur</w:t>
            </w:r>
          </w:p>
        </w:tc>
      </w:tr>
      <w:tr w:rsidR="00564925" w:rsidRPr="00FA4B0A" w14:paraId="3E9C3098" w14:textId="77777777" w:rsidTr="004F5E54">
        <w:trPr>
          <w:trHeight w:val="550"/>
        </w:trPr>
        <w:tc>
          <w:tcPr>
            <w:tcW w:w="3936" w:type="dxa"/>
            <w:vAlign w:val="center"/>
          </w:tcPr>
          <w:p w14:paraId="52085A08" w14:textId="4C04EF21" w:rsidR="00564925" w:rsidRPr="00F97E82" w:rsidRDefault="00564925" w:rsidP="00E62385">
            <w:pPr>
              <w:pStyle w:val="Sraopastraipa"/>
              <w:numPr>
                <w:ilvl w:val="1"/>
                <w:numId w:val="11"/>
              </w:numPr>
              <w:ind w:left="457" w:hanging="425"/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 xml:space="preserve">Paramos gavėjo </w:t>
            </w:r>
            <w:r w:rsidRPr="00F97E82">
              <w:rPr>
                <w:rFonts w:ascii="Arial" w:hAnsi="Arial" w:cs="Arial"/>
                <w:b/>
                <w:sz w:val="21"/>
                <w:szCs w:val="21"/>
                <w:lang w:val="es-ES"/>
              </w:rPr>
              <w:t>panaudota</w:t>
            </w:r>
            <w:r w:rsidRPr="00F97E82">
              <w:rPr>
                <w:rFonts w:ascii="Arial" w:hAnsi="Arial" w:cs="Arial"/>
                <w:sz w:val="21"/>
                <w:szCs w:val="21"/>
                <w:lang w:val="es-ES"/>
              </w:rPr>
              <w:t xml:space="preserve"> lėšų suma</w:t>
            </w:r>
          </w:p>
        </w:tc>
        <w:tc>
          <w:tcPr>
            <w:tcW w:w="5988" w:type="dxa"/>
          </w:tcPr>
          <w:p w14:paraId="2572C27E" w14:textId="3C2C1AB2" w:rsidR="00564925" w:rsidRPr="00F97E82" w:rsidRDefault="002254F7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2254F7">
              <w:rPr>
                <w:rFonts w:ascii="Arial" w:hAnsi="Arial" w:cs="Arial"/>
                <w:sz w:val="21"/>
                <w:szCs w:val="21"/>
                <w:lang w:val="es-ES"/>
              </w:rPr>
              <w:t>26811,62 Eur</w:t>
            </w:r>
          </w:p>
        </w:tc>
      </w:tr>
    </w:tbl>
    <w:p w14:paraId="0B53B4F4" w14:textId="77777777" w:rsidR="00564925" w:rsidRPr="00F97E82" w:rsidRDefault="00564925" w:rsidP="000E19CE">
      <w:pPr>
        <w:rPr>
          <w:rFonts w:ascii="Arial" w:hAnsi="Arial" w:cs="Arial"/>
          <w:b/>
          <w:sz w:val="21"/>
          <w:szCs w:val="21"/>
          <w:lang w:val="es-ES"/>
        </w:rPr>
      </w:pPr>
    </w:p>
    <w:p w14:paraId="373CB83B" w14:textId="5CF91908" w:rsidR="000E19CE" w:rsidRPr="00F97E82" w:rsidRDefault="00E9697F" w:rsidP="0031558B">
      <w:pPr>
        <w:ind w:left="1276"/>
        <w:jc w:val="center"/>
        <w:rPr>
          <w:rFonts w:ascii="Arial" w:hAnsi="Arial" w:cs="Arial"/>
          <w:b/>
          <w:sz w:val="21"/>
          <w:szCs w:val="21"/>
          <w:lang w:val="es-ES"/>
        </w:rPr>
      </w:pPr>
      <w:r w:rsidRPr="00F97E82">
        <w:rPr>
          <w:rFonts w:ascii="Arial" w:hAnsi="Arial" w:cs="Arial"/>
          <w:b/>
          <w:sz w:val="21"/>
          <w:szCs w:val="21"/>
          <w:lang w:val="es-ES"/>
        </w:rPr>
        <w:t xml:space="preserve">II. </w:t>
      </w:r>
      <w:r w:rsidR="000E19CE" w:rsidRPr="00F97E82">
        <w:rPr>
          <w:rFonts w:ascii="Arial" w:hAnsi="Arial" w:cs="Arial"/>
          <w:b/>
          <w:sz w:val="21"/>
          <w:szCs w:val="21"/>
          <w:lang w:val="es-ES"/>
        </w:rPr>
        <w:t>INFORMACIJA APIE PROJEKTO ĮGYVENDINIMĄ</w:t>
      </w:r>
    </w:p>
    <w:p w14:paraId="0042A5A6" w14:textId="77777777" w:rsidR="00243A99" w:rsidRPr="00F97E82" w:rsidRDefault="00243A99" w:rsidP="00E9697F">
      <w:pPr>
        <w:ind w:left="426"/>
        <w:rPr>
          <w:rFonts w:ascii="Arial" w:hAnsi="Arial" w:cs="Arial"/>
          <w:b/>
          <w:sz w:val="21"/>
          <w:szCs w:val="21"/>
          <w:lang w:val="es-ES"/>
        </w:rPr>
      </w:pPr>
    </w:p>
    <w:tbl>
      <w:tblPr>
        <w:tblStyle w:val="Lentelstinklelis"/>
        <w:tblW w:w="10120" w:type="dxa"/>
        <w:tblInd w:w="-5" w:type="dxa"/>
        <w:tblLook w:val="04A0" w:firstRow="1" w:lastRow="0" w:firstColumn="1" w:lastColumn="0" w:noHBand="0" w:noVBand="1"/>
      </w:tblPr>
      <w:tblGrid>
        <w:gridCol w:w="2834"/>
        <w:gridCol w:w="2183"/>
        <w:gridCol w:w="2126"/>
        <w:gridCol w:w="1362"/>
        <w:gridCol w:w="1615"/>
      </w:tblGrid>
      <w:tr w:rsidR="000E19CE" w:rsidRPr="00382C6B" w14:paraId="58F9756C" w14:textId="77777777" w:rsidTr="58EE771F">
        <w:trPr>
          <w:trHeight w:val="463"/>
        </w:trPr>
        <w:tc>
          <w:tcPr>
            <w:tcW w:w="10120" w:type="dxa"/>
            <w:gridSpan w:val="5"/>
            <w:shd w:val="clear" w:color="auto" w:fill="00D3B7"/>
            <w:vAlign w:val="center"/>
          </w:tcPr>
          <w:p w14:paraId="7D30ECCD" w14:textId="42826FFE" w:rsidR="000E19CE" w:rsidRPr="00F97E82" w:rsidRDefault="000E19CE" w:rsidP="006433B1">
            <w:pPr>
              <w:pStyle w:val="Sraopastraipa"/>
              <w:numPr>
                <w:ilvl w:val="0"/>
                <w:numId w:val="11"/>
              </w:numPr>
              <w:ind w:left="36" w:hanging="36"/>
              <w:rPr>
                <w:rFonts w:ascii="Arial" w:hAnsi="Arial" w:cs="Arial"/>
                <w:b/>
                <w:bCs/>
                <w:vanish/>
                <w:color w:val="FFFFFF" w:themeColor="background1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Trumpai aprašykite projektą, kuria</w:t>
            </w:r>
            <w:r w:rsidR="002E2B03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m</w:t>
            </w:r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 buvo naudojama parama </w:t>
            </w:r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es-ES"/>
              </w:rPr>
              <w:t>(ne daugiau 1000 simbolių)</w:t>
            </w:r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 </w:t>
            </w:r>
          </w:p>
        </w:tc>
      </w:tr>
      <w:tr w:rsidR="000E19CE" w:rsidRPr="00FA4B0A" w14:paraId="1F34DB22" w14:textId="77777777" w:rsidTr="58EE771F">
        <w:trPr>
          <w:trHeight w:val="1445"/>
        </w:trPr>
        <w:tc>
          <w:tcPr>
            <w:tcW w:w="10120" w:type="dxa"/>
            <w:gridSpan w:val="5"/>
          </w:tcPr>
          <w:p w14:paraId="7A14CF0C" w14:textId="51841920" w:rsidR="00FA4B0A" w:rsidRPr="00FA4B0A" w:rsidRDefault="00FA4B0A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Projektu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buvo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siekima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atnaujinti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Vydmantų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gimnazijos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pirmo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aukšto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bendro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naudojimo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patalpų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FA4B0A">
              <w:rPr>
                <w:rFonts w:ascii="Arial" w:hAnsi="Arial" w:cs="Times New Roman (Body CS)"/>
                <w:sz w:val="21"/>
              </w:rPr>
              <w:t>infrastruktūrą</w:t>
            </w:r>
            <w:proofErr w:type="spellEnd"/>
            <w:r w:rsidRPr="00FA4B0A">
              <w:rPr>
                <w:rFonts w:ascii="Arial" w:hAnsi="Arial" w:cs="Times New Roman (Body CS)"/>
                <w:sz w:val="21"/>
              </w:rPr>
              <w:t xml:space="preserve">.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Tikslą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pasiekti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padėjo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išsikelti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uždaviniai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: </w:t>
            </w:r>
          </w:p>
          <w:p w14:paraId="0B57F2E7" w14:textId="77777777" w:rsidR="00FA4B0A" w:rsidRPr="00D96896" w:rsidRDefault="00FA4B0A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r w:rsidRPr="00D96896">
              <w:rPr>
                <w:rFonts w:ascii="Arial" w:hAnsi="Arial" w:cs="Times New Roman (Body CS)"/>
                <w:sz w:val="21"/>
              </w:rPr>
              <w:t xml:space="preserve">1.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Sutvarkyti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pirmo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aukšto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elektros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intstaliaciją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>.</w:t>
            </w:r>
          </w:p>
          <w:p w14:paraId="480E3EFD" w14:textId="77777777" w:rsidR="00FA4B0A" w:rsidRPr="00D96896" w:rsidRDefault="00FA4B0A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r w:rsidRPr="00D96896">
              <w:rPr>
                <w:rFonts w:ascii="Arial" w:hAnsi="Arial" w:cs="Times New Roman (Body CS)"/>
                <w:sz w:val="21"/>
              </w:rPr>
              <w:t xml:space="preserve">2.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Atlikti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elektrofizikinius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matavimus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>.</w:t>
            </w:r>
          </w:p>
          <w:p w14:paraId="65935D27" w14:textId="77777777" w:rsidR="00FA4B0A" w:rsidRPr="00D96896" w:rsidRDefault="00FA4B0A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r w:rsidRPr="00D96896">
              <w:rPr>
                <w:rFonts w:ascii="Arial" w:hAnsi="Arial" w:cs="Times New Roman (Body CS)"/>
                <w:sz w:val="21"/>
              </w:rPr>
              <w:t xml:space="preserve">3.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Demontuoti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senus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luminescencinius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šviestuvus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bei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sumontuoti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naujus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modernius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energiją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taupančius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LED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šviestuvus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>.</w:t>
            </w:r>
          </w:p>
          <w:p w14:paraId="61699AED" w14:textId="77777777" w:rsidR="00FA4B0A" w:rsidRPr="00D96896" w:rsidRDefault="00FA4B0A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r w:rsidRPr="00D96896">
              <w:rPr>
                <w:rFonts w:ascii="Arial" w:hAnsi="Arial" w:cs="Times New Roman (Body CS)"/>
                <w:sz w:val="21"/>
              </w:rPr>
              <w:t xml:space="preserve">4.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Įrengti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pakabinamas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akustines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Amstrong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tipo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lubas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>.</w:t>
            </w:r>
          </w:p>
          <w:p w14:paraId="1EB6AB6C" w14:textId="3DF77CF0" w:rsidR="00FA4B0A" w:rsidRPr="00D96896" w:rsidRDefault="00FA4B0A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r w:rsidRPr="00D96896">
              <w:rPr>
                <w:rFonts w:ascii="Arial" w:hAnsi="Arial" w:cs="Times New Roman (Body CS)"/>
                <w:sz w:val="21"/>
              </w:rPr>
              <w:t xml:space="preserve">Visi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uždaviniai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įgyvendinti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sėkmingai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ir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jau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galime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džiaugtis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atnaujintomis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viešo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naudojimo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patalpomis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>.</w:t>
            </w:r>
          </w:p>
          <w:p w14:paraId="2B69564F" w14:textId="4603A81B" w:rsidR="00FA4B0A" w:rsidRPr="00D96896" w:rsidRDefault="00272FA9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Projektu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buvo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siekiama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ne tik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atnaujinti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pirmo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aukšto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bendro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naudojimo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patalpas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(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koridorius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), bet ir </w:t>
            </w:r>
            <w:proofErr w:type="spellStart"/>
            <w:r w:rsidR="00FA4B0A" w:rsidRPr="00D96896">
              <w:rPr>
                <w:rFonts w:ascii="Arial" w:hAnsi="Arial" w:cs="Times New Roman (Body CS)"/>
                <w:sz w:val="21"/>
              </w:rPr>
              <w:t>skatinti</w:t>
            </w:r>
            <w:proofErr w:type="spellEnd"/>
            <w:r w:rsidR="00FA4B0A"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="00FA4B0A" w:rsidRPr="00D96896">
              <w:rPr>
                <w:rFonts w:ascii="Arial" w:hAnsi="Arial" w:cs="Times New Roman (Body CS)"/>
                <w:sz w:val="21"/>
              </w:rPr>
              <w:t>efektyvų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Pr="00D96896">
              <w:rPr>
                <w:rFonts w:ascii="Arial" w:hAnsi="Arial" w:cs="Times New Roman (Body CS)"/>
                <w:sz w:val="21"/>
              </w:rPr>
              <w:t>tvarų</w:t>
            </w:r>
            <w:proofErr w:type="spellEnd"/>
            <w:r w:rsidR="00FA4B0A"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="00FA4B0A" w:rsidRPr="00D96896">
              <w:rPr>
                <w:rFonts w:ascii="Arial" w:hAnsi="Arial" w:cs="Times New Roman (Body CS)"/>
                <w:sz w:val="21"/>
              </w:rPr>
              <w:t>energijos</w:t>
            </w:r>
            <w:proofErr w:type="spellEnd"/>
            <w:r w:rsidR="00FA4B0A" w:rsidRPr="00D96896">
              <w:rPr>
                <w:rFonts w:ascii="Arial" w:hAnsi="Arial" w:cs="Times New Roman (Body CS)"/>
                <w:sz w:val="21"/>
              </w:rPr>
              <w:t xml:space="preserve"> </w:t>
            </w:r>
            <w:proofErr w:type="spellStart"/>
            <w:r w:rsidR="00FA4B0A" w:rsidRPr="00D96896">
              <w:rPr>
                <w:rFonts w:ascii="Arial" w:hAnsi="Arial" w:cs="Times New Roman (Body CS)"/>
                <w:sz w:val="21"/>
              </w:rPr>
              <w:t>vartojimą</w:t>
            </w:r>
            <w:proofErr w:type="spellEnd"/>
            <w:r w:rsidRPr="00D96896">
              <w:rPr>
                <w:rFonts w:ascii="Arial" w:hAnsi="Arial" w:cs="Times New Roman (Body CS)"/>
                <w:sz w:val="21"/>
              </w:rPr>
              <w:t xml:space="preserve">. </w:t>
            </w:r>
          </w:p>
          <w:p w14:paraId="5F0A9221" w14:textId="77777777" w:rsidR="00272FA9" w:rsidRPr="00D96896" w:rsidRDefault="00272FA9" w:rsidP="00FA4B0A">
            <w:pPr>
              <w:ind w:right="-141"/>
              <w:rPr>
                <w:rFonts w:ascii="Arial" w:hAnsi="Arial" w:cs="Times New Roman (Body CS)"/>
                <w:sz w:val="21"/>
              </w:rPr>
            </w:pPr>
          </w:p>
          <w:p w14:paraId="6137CB11" w14:textId="6080BDF1" w:rsidR="00FA4B0A" w:rsidRPr="00042648" w:rsidRDefault="00272FA9" w:rsidP="00272FA9">
            <w:pPr>
              <w:ind w:right="-141"/>
              <w:rPr>
                <w:rFonts w:ascii="Arial" w:hAnsi="Arial"/>
                <w:sz w:val="21"/>
                <w:lang w:val="lt-LT"/>
              </w:rPr>
            </w:pPr>
            <w:r w:rsidRPr="00D96896">
              <w:rPr>
                <w:rFonts w:ascii="Arial" w:hAnsi="Arial"/>
                <w:sz w:val="21"/>
              </w:rPr>
              <w:t xml:space="preserve">„Ignitis </w:t>
            </w:r>
            <w:proofErr w:type="gramStart"/>
            <w:r w:rsidRPr="00D96896">
              <w:rPr>
                <w:rFonts w:ascii="Arial" w:hAnsi="Arial"/>
                <w:sz w:val="21"/>
              </w:rPr>
              <w:t xml:space="preserve">Renewables“ </w:t>
            </w:r>
            <w:proofErr w:type="spellStart"/>
            <w:r w:rsidRPr="00D96896">
              <w:rPr>
                <w:rFonts w:ascii="Arial" w:hAnsi="Arial"/>
                <w:sz w:val="21"/>
              </w:rPr>
              <w:t>finansuojamo</w:t>
            </w:r>
            <w:proofErr w:type="spellEnd"/>
            <w:proofErr w:type="gramEnd"/>
            <w:r w:rsidRPr="00D96896">
              <w:rPr>
                <w:rFonts w:ascii="Arial" w:hAnsi="Arial"/>
                <w:sz w:val="21"/>
              </w:rPr>
              <w:t xml:space="preserve"> </w:t>
            </w:r>
            <w:proofErr w:type="spellStart"/>
            <w:proofErr w:type="gramStart"/>
            <w:r w:rsidRPr="00D96896">
              <w:rPr>
                <w:rFonts w:ascii="Arial" w:hAnsi="Arial"/>
                <w:sz w:val="21"/>
              </w:rPr>
              <w:t>projekto</w:t>
            </w:r>
            <w:proofErr w:type="spellEnd"/>
            <w:r w:rsidRPr="00D96896">
              <w:rPr>
                <w:rFonts w:ascii="Arial" w:hAnsi="Arial"/>
                <w:sz w:val="21"/>
              </w:rPr>
              <w:t xml:space="preserve"> </w:t>
            </w:r>
            <w:r w:rsidR="009C73ED">
              <w:rPr>
                <w:rFonts w:ascii="Arial" w:hAnsi="Arial" w:cs="Arial"/>
                <w:sz w:val="21"/>
                <w:szCs w:val="21"/>
                <w:lang w:val="lt-LT"/>
              </w:rPr>
              <w:t>,,Vydmantų</w:t>
            </w:r>
            <w:proofErr w:type="gramEnd"/>
            <w:r w:rsidR="009C73ED">
              <w:rPr>
                <w:rFonts w:ascii="Arial" w:hAnsi="Arial" w:cs="Arial"/>
                <w:sz w:val="21"/>
                <w:szCs w:val="21"/>
                <w:lang w:val="lt-LT"/>
              </w:rPr>
              <w:t xml:space="preserve"> gimnazija už tvarią energetiką </w:t>
            </w:r>
            <w:proofErr w:type="gramStart"/>
            <w:r w:rsidR="009C73ED">
              <w:rPr>
                <w:rFonts w:ascii="Arial" w:hAnsi="Arial" w:cs="Arial"/>
                <w:sz w:val="21"/>
                <w:szCs w:val="21"/>
                <w:lang w:val="lt-LT"/>
              </w:rPr>
              <w:t>( vidaus</w:t>
            </w:r>
            <w:proofErr w:type="gramEnd"/>
            <w:r w:rsidR="009C73ED">
              <w:rPr>
                <w:rFonts w:ascii="Arial" w:hAnsi="Arial" w:cs="Arial"/>
                <w:sz w:val="21"/>
                <w:szCs w:val="21"/>
                <w:lang w:val="lt-LT"/>
              </w:rPr>
              <w:t xml:space="preserve"> patalpų infrastruktūros </w:t>
            </w:r>
            <w:proofErr w:type="gramStart"/>
            <w:r w:rsidR="009C73ED">
              <w:rPr>
                <w:rFonts w:ascii="Arial" w:hAnsi="Arial" w:cs="Arial"/>
                <w:sz w:val="21"/>
                <w:szCs w:val="21"/>
                <w:lang w:val="lt-LT"/>
              </w:rPr>
              <w:t>gerinimas)“</w:t>
            </w:r>
            <w:proofErr w:type="gramEnd"/>
            <w:r w:rsidR="009C73ED">
              <w:rPr>
                <w:rFonts w:ascii="Arial" w:hAnsi="Arial" w:cs="Arial"/>
                <w:sz w:val="21"/>
                <w:szCs w:val="21"/>
                <w:lang w:val="lt-LT"/>
              </w:rPr>
              <w:t xml:space="preserve"> </w:t>
            </w:r>
            <w:proofErr w:type="spellStart"/>
            <w:r w:rsidRPr="00D96896">
              <w:rPr>
                <w:rFonts w:ascii="Arial" w:hAnsi="Arial"/>
                <w:sz w:val="21"/>
              </w:rPr>
              <w:t>dėka</w:t>
            </w:r>
            <w:proofErr w:type="spellEnd"/>
            <w:r w:rsidRPr="00D96896">
              <w:rPr>
                <w:rFonts w:ascii="Arial" w:hAnsi="Arial"/>
                <w:sz w:val="21"/>
              </w:rPr>
              <w:t xml:space="preserve"> </w:t>
            </w:r>
            <w:r w:rsidR="00FA4B0A" w:rsidRPr="00042648">
              <w:rPr>
                <w:rFonts w:ascii="Arial" w:hAnsi="Arial"/>
                <w:sz w:val="21"/>
                <w:lang w:val="lt-LT"/>
              </w:rPr>
              <w:t xml:space="preserve">sukurta šiuolaikiška, saugi, energetiškai efektyvi ugdymosi erdvė Vydmantų gimnazijos pirmo </w:t>
            </w:r>
            <w:proofErr w:type="spellStart"/>
            <w:r w:rsidR="00FA4B0A" w:rsidRPr="00042648">
              <w:rPr>
                <w:rFonts w:ascii="Arial" w:hAnsi="Arial"/>
                <w:sz w:val="21"/>
                <w:lang w:val="lt-LT"/>
              </w:rPr>
              <w:t>aukšo</w:t>
            </w:r>
            <w:proofErr w:type="spellEnd"/>
            <w:r w:rsidR="00FA4B0A" w:rsidRPr="00042648">
              <w:rPr>
                <w:rFonts w:ascii="Arial" w:hAnsi="Arial"/>
                <w:sz w:val="21"/>
                <w:lang w:val="lt-LT"/>
              </w:rPr>
              <w:t xml:space="preserve"> patalpose. </w:t>
            </w:r>
          </w:p>
          <w:p w14:paraId="1EAF6E38" w14:textId="77777777" w:rsidR="00621985" w:rsidRPr="00FA4B0A" w:rsidRDefault="00621985" w:rsidP="00FD4BD8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</w:p>
          <w:p w14:paraId="1699A3FD" w14:textId="77777777" w:rsidR="000E19CE" w:rsidRPr="00FA4B0A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</w:p>
        </w:tc>
      </w:tr>
      <w:tr w:rsidR="000E19CE" w:rsidRPr="00FE1768" w14:paraId="36553FBC" w14:textId="77777777" w:rsidTr="58EE771F">
        <w:trPr>
          <w:trHeight w:val="769"/>
        </w:trPr>
        <w:tc>
          <w:tcPr>
            <w:tcW w:w="10120" w:type="dxa"/>
            <w:gridSpan w:val="5"/>
            <w:shd w:val="clear" w:color="auto" w:fill="00D3B7"/>
            <w:vAlign w:val="center"/>
          </w:tcPr>
          <w:p w14:paraId="00BA9FC5" w14:textId="0D4FD343" w:rsidR="000E19CE" w:rsidRPr="00F97E82" w:rsidRDefault="000E19CE" w:rsidP="00891AFA">
            <w:pPr>
              <w:pStyle w:val="Sraopastraipa"/>
              <w:numPr>
                <w:ilvl w:val="0"/>
                <w:numId w:val="11"/>
              </w:numPr>
              <w:ind w:left="36" w:hanging="101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58EE771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lastRenderedPageBreak/>
              <w:t>Pateikite informaciją apie įvykusias veiklas</w:t>
            </w:r>
            <w:r w:rsidR="00891AFA" w:rsidRPr="58EE771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,</w:t>
            </w:r>
            <w:r w:rsidRPr="58EE771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 projekto etapus ir pasiektus rodiklius</w:t>
            </w:r>
          </w:p>
          <w:p w14:paraId="128FEBC9" w14:textId="20607B3A" w:rsidR="000E19CE" w:rsidRPr="00F97E82" w:rsidRDefault="000E19CE" w:rsidP="00FD4BD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es-ES"/>
              </w:rPr>
              <w:t>Atskirose eilutėse turi būti nurodytos visos numatytos veiklos</w:t>
            </w:r>
            <w:r w:rsidR="00891AFA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es-ES"/>
              </w:rPr>
              <w:t>/iniciatyvos</w:t>
            </w:r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es-ES"/>
              </w:rPr>
              <w:t xml:space="preserve"> ir pasiekti rodikliai. </w:t>
            </w:r>
          </w:p>
        </w:tc>
      </w:tr>
      <w:tr w:rsidR="00A11CD2" w:rsidRPr="00F97E82" w14:paraId="6356FDDA" w14:textId="77777777" w:rsidTr="00836342">
        <w:trPr>
          <w:trHeight w:val="653"/>
        </w:trPr>
        <w:tc>
          <w:tcPr>
            <w:tcW w:w="2834" w:type="dxa"/>
            <w:shd w:val="clear" w:color="auto" w:fill="00D3B7"/>
            <w:vAlign w:val="center"/>
          </w:tcPr>
          <w:p w14:paraId="7F7AD9BC" w14:textId="71784098" w:rsidR="000E19CE" w:rsidRPr="00F97E82" w:rsidRDefault="000E19CE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Projekto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etapas</w:t>
            </w:r>
            <w:proofErr w:type="spellEnd"/>
          </w:p>
        </w:tc>
        <w:tc>
          <w:tcPr>
            <w:tcW w:w="2183" w:type="dxa"/>
            <w:shd w:val="clear" w:color="auto" w:fill="00D3B7"/>
            <w:vAlign w:val="center"/>
          </w:tcPr>
          <w:p w14:paraId="26FFFFED" w14:textId="77777777" w:rsidR="000E19CE" w:rsidRPr="00F97E82" w:rsidRDefault="000E19CE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Planuota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pasiekti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reikšmė</w:t>
            </w:r>
            <w:proofErr w:type="spellEnd"/>
          </w:p>
        </w:tc>
        <w:tc>
          <w:tcPr>
            <w:tcW w:w="2126" w:type="dxa"/>
            <w:shd w:val="clear" w:color="auto" w:fill="00D3B7"/>
            <w:vAlign w:val="center"/>
          </w:tcPr>
          <w:p w14:paraId="460A000A" w14:textId="77777777" w:rsidR="000E19CE" w:rsidRPr="00F97E82" w:rsidRDefault="000E19CE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Faktiškai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pasiekta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reikšmė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1362" w:type="dxa"/>
            <w:shd w:val="clear" w:color="auto" w:fill="00D3B7"/>
            <w:vAlign w:val="center"/>
          </w:tcPr>
          <w:p w14:paraId="08B04A6A" w14:textId="77777777" w:rsidR="000E19CE" w:rsidRPr="00F97E82" w:rsidRDefault="000E19CE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Pasiekimo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data</w:t>
            </w:r>
          </w:p>
        </w:tc>
        <w:tc>
          <w:tcPr>
            <w:tcW w:w="1615" w:type="dxa"/>
            <w:shd w:val="clear" w:color="auto" w:fill="00D3B7"/>
            <w:vAlign w:val="center"/>
          </w:tcPr>
          <w:p w14:paraId="6E23829F" w14:textId="77777777" w:rsidR="000E19CE" w:rsidRPr="00F97E82" w:rsidRDefault="000E19CE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Pastabos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ir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komentarai</w:t>
            </w:r>
            <w:proofErr w:type="spellEnd"/>
          </w:p>
        </w:tc>
      </w:tr>
      <w:tr w:rsidR="000E19CE" w:rsidRPr="00F97E82" w14:paraId="5DB95133" w14:textId="77777777" w:rsidTr="00836342">
        <w:trPr>
          <w:trHeight w:val="285"/>
        </w:trPr>
        <w:tc>
          <w:tcPr>
            <w:tcW w:w="2834" w:type="dxa"/>
            <w:vAlign w:val="center"/>
          </w:tcPr>
          <w:p w14:paraId="3BA3F051" w14:textId="6DD0B375" w:rsidR="0078011F" w:rsidRPr="00F97E82" w:rsidRDefault="0083634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Elektros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darbai</w:t>
            </w:r>
            <w:proofErr w:type="spellEnd"/>
          </w:p>
        </w:tc>
        <w:tc>
          <w:tcPr>
            <w:tcW w:w="2183" w:type="dxa"/>
            <w:vAlign w:val="center"/>
          </w:tcPr>
          <w:p w14:paraId="7B614B82" w14:textId="77777777" w:rsidR="005F071A" w:rsidRDefault="005F071A" w:rsidP="005F071A">
            <w:pPr>
              <w:rPr>
                <w:rFonts w:ascii="Arial" w:hAnsi="Arial" w:cs="Times New Roman (Body CS)"/>
                <w:sz w:val="21"/>
                <w:lang w:val="lt-LT"/>
              </w:rPr>
            </w:pPr>
            <w:r>
              <w:rPr>
                <w:rFonts w:ascii="Arial" w:hAnsi="Arial" w:cs="Times New Roman (Body CS)"/>
                <w:sz w:val="21"/>
                <w:lang w:val="lt-LT"/>
              </w:rPr>
              <w:t xml:space="preserve">Numatyta: demontuoti 36 vnt. </w:t>
            </w:r>
            <w:proofErr w:type="spellStart"/>
            <w:r>
              <w:rPr>
                <w:rFonts w:ascii="Arial" w:hAnsi="Arial" w:cs="Times New Roman (Body CS)"/>
                <w:sz w:val="21"/>
                <w:lang w:val="lt-LT"/>
              </w:rPr>
              <w:t>lumisencinių</w:t>
            </w:r>
            <w:proofErr w:type="spellEnd"/>
            <w:r>
              <w:rPr>
                <w:rFonts w:ascii="Arial" w:hAnsi="Arial" w:cs="Times New Roman (Body CS)"/>
                <w:sz w:val="21"/>
                <w:lang w:val="lt-LT"/>
              </w:rPr>
              <w:t xml:space="preserve"> šviestuvų, 12 vnt. jungiklių, 3 skydus (AS-1, AS-2, BAS-1).</w:t>
            </w:r>
          </w:p>
          <w:p w14:paraId="5E9AAD9D" w14:textId="77777777" w:rsidR="005F071A" w:rsidRDefault="005F071A" w:rsidP="005F071A">
            <w:pPr>
              <w:rPr>
                <w:rFonts w:ascii="Arial" w:hAnsi="Arial" w:cs="Times New Roman (Body CS)"/>
                <w:sz w:val="21"/>
                <w:lang w:val="lt-LT"/>
              </w:rPr>
            </w:pPr>
            <w:r>
              <w:rPr>
                <w:rFonts w:ascii="Arial" w:hAnsi="Arial" w:cs="Times New Roman (Body CS)"/>
                <w:sz w:val="21"/>
                <w:lang w:val="lt-LT"/>
              </w:rPr>
              <w:t>150 m. kabelių tiesimas, potinkinių skydų 2x12 modulių montavimas. 30 m. vagų iškirtimas ir užtaisymas paslėptai elektros instaliacijai tinkuotose sienose.</w:t>
            </w:r>
          </w:p>
          <w:p w14:paraId="6F0355BF" w14:textId="77777777" w:rsidR="005F071A" w:rsidRDefault="005F071A" w:rsidP="005F071A">
            <w:pPr>
              <w:rPr>
                <w:rFonts w:ascii="Arial" w:hAnsi="Arial" w:cs="Times New Roman (Body CS)"/>
                <w:sz w:val="21"/>
                <w:lang w:val="lt-LT"/>
              </w:rPr>
            </w:pPr>
            <w:r>
              <w:rPr>
                <w:rFonts w:ascii="Arial" w:hAnsi="Arial" w:cs="Times New Roman (Body CS)"/>
                <w:sz w:val="21"/>
                <w:lang w:val="lt-LT"/>
              </w:rPr>
              <w:t xml:space="preserve">Kabelio DCA 3X1,5MM2 180 m. tiesimas. </w:t>
            </w:r>
          </w:p>
          <w:p w14:paraId="6DFD67EF" w14:textId="77777777" w:rsidR="005F071A" w:rsidRDefault="005F071A" w:rsidP="005F071A">
            <w:pPr>
              <w:rPr>
                <w:rFonts w:ascii="Arial" w:hAnsi="Arial" w:cs="Times New Roman (Body CS)"/>
                <w:sz w:val="21"/>
                <w:lang w:val="lt-LT"/>
              </w:rPr>
            </w:pPr>
            <w:r>
              <w:rPr>
                <w:rFonts w:ascii="Arial" w:hAnsi="Arial" w:cs="Times New Roman (Body CS)"/>
                <w:sz w:val="21"/>
                <w:lang w:val="lt-LT"/>
              </w:rPr>
              <w:t xml:space="preserve">37 vnt. LED šviestuvų 40 w </w:t>
            </w:r>
            <w:proofErr w:type="spellStart"/>
            <w:r>
              <w:rPr>
                <w:rFonts w:ascii="Arial" w:hAnsi="Arial" w:cs="Times New Roman (Body CS)"/>
                <w:sz w:val="21"/>
                <w:lang w:val="lt-LT"/>
              </w:rPr>
              <w:t>monatvimas</w:t>
            </w:r>
            <w:proofErr w:type="spellEnd"/>
            <w:r>
              <w:rPr>
                <w:rFonts w:ascii="Arial" w:hAnsi="Arial" w:cs="Times New Roman (Body CS)"/>
                <w:sz w:val="21"/>
                <w:lang w:val="lt-LT"/>
              </w:rPr>
              <w:t>.</w:t>
            </w:r>
          </w:p>
          <w:p w14:paraId="1B471DD5" w14:textId="125BF2BE" w:rsidR="000E19CE" w:rsidRPr="00D96896" w:rsidRDefault="005F071A" w:rsidP="005F071A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  <w:r>
              <w:rPr>
                <w:rFonts w:ascii="Arial" w:hAnsi="Arial" w:cs="Times New Roman (Body CS)"/>
                <w:sz w:val="21"/>
                <w:lang w:val="lt-LT"/>
              </w:rPr>
              <w:t xml:space="preserve">24 vnt. Automato 1F 16A (c) srovei montavimas, potinkinių skydų (3 vnt.) 2x12 modulių montavimas. Atlikti </w:t>
            </w:r>
            <w:proofErr w:type="spellStart"/>
            <w:r>
              <w:rPr>
                <w:rFonts w:ascii="Arial" w:hAnsi="Arial" w:cs="Times New Roman (Body CS)"/>
                <w:sz w:val="21"/>
                <w:lang w:val="lt-LT"/>
              </w:rPr>
              <w:t>elektrofizikinius</w:t>
            </w:r>
            <w:proofErr w:type="spellEnd"/>
            <w:r>
              <w:rPr>
                <w:rFonts w:ascii="Arial" w:hAnsi="Arial" w:cs="Times New Roman (Body CS)"/>
                <w:sz w:val="21"/>
                <w:lang w:val="lt-LT"/>
              </w:rPr>
              <w:t xml:space="preserve"> matavimus. </w:t>
            </w:r>
          </w:p>
        </w:tc>
        <w:tc>
          <w:tcPr>
            <w:tcW w:w="2126" w:type="dxa"/>
            <w:vAlign w:val="center"/>
          </w:tcPr>
          <w:p w14:paraId="39CFBE25" w14:textId="77777777" w:rsidR="000E19CE" w:rsidRPr="00D96896" w:rsidRDefault="005F071A" w:rsidP="00FD4BD8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Visi numatyti darbai atlikti. </w:t>
            </w:r>
            <w:proofErr w:type="spellStart"/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>Elektrofizikiniai</w:t>
            </w:r>
            <w:proofErr w:type="spellEnd"/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– elektros varžų matavimų protokolas pateiktas 2024 gruodžio 30d. </w:t>
            </w:r>
          </w:p>
          <w:p w14:paraId="12503605" w14:textId="504AE95D" w:rsidR="005F071A" w:rsidRPr="00D96896" w:rsidRDefault="005F071A" w:rsidP="00FD4BD8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>.</w:t>
            </w:r>
          </w:p>
        </w:tc>
        <w:tc>
          <w:tcPr>
            <w:tcW w:w="1362" w:type="dxa"/>
            <w:vAlign w:val="center"/>
          </w:tcPr>
          <w:p w14:paraId="2A3515CA" w14:textId="25BD7671" w:rsidR="000E19CE" w:rsidRPr="00F97E82" w:rsidRDefault="0083634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2024-12-31</w:t>
            </w:r>
          </w:p>
        </w:tc>
        <w:tc>
          <w:tcPr>
            <w:tcW w:w="1615" w:type="dxa"/>
            <w:vAlign w:val="center"/>
          </w:tcPr>
          <w:p w14:paraId="5191B428" w14:textId="27C9086A" w:rsidR="000E19CE" w:rsidRPr="00F97E82" w:rsidRDefault="00D96896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>Dėl mokinių saugumo darbai atlikti mokinių atostogų metu</w:t>
            </w:r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bei savaitgaliais.</w:t>
            </w:r>
          </w:p>
        </w:tc>
      </w:tr>
      <w:tr w:rsidR="000E19CE" w:rsidRPr="00F97E82" w14:paraId="0DDAC878" w14:textId="77777777" w:rsidTr="00836342">
        <w:trPr>
          <w:trHeight w:val="285"/>
        </w:trPr>
        <w:tc>
          <w:tcPr>
            <w:tcW w:w="2834" w:type="dxa"/>
            <w:vAlign w:val="center"/>
          </w:tcPr>
          <w:p w14:paraId="296CF63C" w14:textId="17843509" w:rsidR="0078011F" w:rsidRPr="00D96896" w:rsidRDefault="00D96896" w:rsidP="00FD4BD8">
            <w:pPr>
              <w:rPr>
                <w:rFonts w:ascii="Arial" w:hAnsi="Arial" w:cs="Arial"/>
                <w:bCs/>
                <w:sz w:val="21"/>
                <w:szCs w:val="21"/>
                <w:lang w:val="es-ES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es-ES"/>
              </w:rPr>
              <w:t>Paprastojo remonto darbai – lubų remontas I aukšto bendro naudoj</w:t>
            </w:r>
            <w:r>
              <w:rPr>
                <w:rFonts w:ascii="Arial" w:hAnsi="Arial" w:cs="Arial"/>
                <w:bCs/>
                <w:sz w:val="21"/>
                <w:szCs w:val="21"/>
                <w:lang w:val="es-ES"/>
              </w:rPr>
              <w:t>imo patalpose (koridoriuose)</w:t>
            </w:r>
            <w:r w:rsidRPr="00D96896">
              <w:rPr>
                <w:rFonts w:ascii="Arial" w:hAnsi="Arial" w:cs="Arial"/>
                <w:bCs/>
                <w:sz w:val="21"/>
                <w:szCs w:val="21"/>
                <w:lang w:val="es-ES"/>
              </w:rPr>
              <w:t xml:space="preserve"> </w:t>
            </w:r>
          </w:p>
        </w:tc>
        <w:tc>
          <w:tcPr>
            <w:tcW w:w="2183" w:type="dxa"/>
            <w:vAlign w:val="center"/>
          </w:tcPr>
          <w:p w14:paraId="542F1411" w14:textId="0F760157" w:rsidR="000E19CE" w:rsidRPr="00D96896" w:rsidRDefault="00D96896" w:rsidP="00FD4BD8">
            <w:pPr>
              <w:rPr>
                <w:rFonts w:ascii="Arial" w:hAnsi="Arial" w:cs="Arial"/>
                <w:bCs/>
                <w:sz w:val="21"/>
                <w:szCs w:val="21"/>
                <w:lang w:val="es-ES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es-ES"/>
              </w:rPr>
              <w:t>,,Amstrong” akustinių lubų su me</w:t>
            </w:r>
            <w:r>
              <w:rPr>
                <w:rFonts w:ascii="Arial" w:hAnsi="Arial" w:cs="Arial"/>
                <w:bCs/>
                <w:sz w:val="21"/>
                <w:szCs w:val="21"/>
                <w:lang w:val="es-ES"/>
              </w:rPr>
              <w:t>talo konstrukcija ir plokštėms 600x600 mm įrengimas, numatyta 227,1 m2</w:t>
            </w:r>
          </w:p>
        </w:tc>
        <w:tc>
          <w:tcPr>
            <w:tcW w:w="2126" w:type="dxa"/>
            <w:vAlign w:val="center"/>
          </w:tcPr>
          <w:p w14:paraId="2D21B9D3" w14:textId="65BFAF8E" w:rsidR="000E19CE" w:rsidRPr="00D96896" w:rsidRDefault="00D96896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>Visi numatyti darbai atlikti</w:t>
            </w:r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be priekaištų.</w:t>
            </w:r>
          </w:p>
        </w:tc>
        <w:tc>
          <w:tcPr>
            <w:tcW w:w="1362" w:type="dxa"/>
            <w:vAlign w:val="center"/>
          </w:tcPr>
          <w:p w14:paraId="01E2B1D7" w14:textId="7750F7C9" w:rsidR="000E19CE" w:rsidRPr="00D96896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70CD44F1" w14:textId="146B8575" w:rsidR="000E19CE" w:rsidRPr="00F97E82" w:rsidRDefault="00D96896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D96896">
              <w:rPr>
                <w:rFonts w:ascii="Arial" w:hAnsi="Arial" w:cs="Arial"/>
                <w:bCs/>
                <w:sz w:val="21"/>
                <w:szCs w:val="21"/>
                <w:lang w:val="lt-LT"/>
              </w:rPr>
              <w:t>Dėl mokinių saugumo darbai atlikti mokinių atostogų metu</w:t>
            </w:r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bei savaitgaliais. </w:t>
            </w:r>
          </w:p>
        </w:tc>
      </w:tr>
      <w:tr w:rsidR="000E19CE" w:rsidRPr="00F97E82" w14:paraId="0B689E32" w14:textId="77777777" w:rsidTr="00836342">
        <w:trPr>
          <w:trHeight w:val="285"/>
        </w:trPr>
        <w:tc>
          <w:tcPr>
            <w:tcW w:w="2834" w:type="dxa"/>
            <w:vAlign w:val="center"/>
          </w:tcPr>
          <w:p w14:paraId="20D4E844" w14:textId="0736B17E" w:rsidR="0078011F" w:rsidRPr="00F97E82" w:rsidRDefault="00061BBF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Projekto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veiklų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viešinimas</w:t>
            </w:r>
            <w:proofErr w:type="spellEnd"/>
          </w:p>
        </w:tc>
        <w:tc>
          <w:tcPr>
            <w:tcW w:w="2183" w:type="dxa"/>
            <w:vAlign w:val="center"/>
          </w:tcPr>
          <w:p w14:paraId="22DF3FAA" w14:textId="3748A36A" w:rsidR="000E19CE" w:rsidRPr="00F97E82" w:rsidRDefault="00367EA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socialiniuose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tinkluose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interneto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puslapyje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publikuoti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mažiausiai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3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straipsni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us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ir 2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straipsnius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Pajūrio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naujienų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laikraštyje</w:t>
            </w:r>
            <w:proofErr w:type="spellEnd"/>
          </w:p>
        </w:tc>
        <w:tc>
          <w:tcPr>
            <w:tcW w:w="2126" w:type="dxa"/>
            <w:vAlign w:val="center"/>
          </w:tcPr>
          <w:p w14:paraId="699A10C1" w14:textId="4CA768EE" w:rsidR="000E19CE" w:rsidRPr="00F97E82" w:rsidRDefault="00367EA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socialiniuose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tinkluose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interneto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puslapyje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publikuoti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</w:rPr>
              <w:t xml:space="preserve">4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straipsni</w:t>
            </w:r>
            <w:r>
              <w:rPr>
                <w:rFonts w:ascii="Arial" w:hAnsi="Arial" w:cs="Arial"/>
                <w:bCs/>
                <w:sz w:val="21"/>
                <w:szCs w:val="21"/>
              </w:rPr>
              <w:t>ai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ir 1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straipsnis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Pajūrio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naujienų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</w:rPr>
              <w:t>laikraštyje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</w:tc>
        <w:tc>
          <w:tcPr>
            <w:tcW w:w="1362" w:type="dxa"/>
            <w:vAlign w:val="center"/>
          </w:tcPr>
          <w:p w14:paraId="5681BE90" w14:textId="3E4987E1" w:rsidR="000E19CE" w:rsidRPr="00F97E82" w:rsidRDefault="00367EA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2025-06-27</w:t>
            </w:r>
          </w:p>
        </w:tc>
        <w:tc>
          <w:tcPr>
            <w:tcW w:w="1615" w:type="dxa"/>
            <w:vAlign w:val="center"/>
          </w:tcPr>
          <w:p w14:paraId="4A787D38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19CE" w:rsidRPr="00F97E82" w14:paraId="0444567E" w14:textId="77777777" w:rsidTr="00836342">
        <w:trPr>
          <w:trHeight w:val="285"/>
        </w:trPr>
        <w:tc>
          <w:tcPr>
            <w:tcW w:w="2834" w:type="dxa"/>
            <w:vAlign w:val="center"/>
          </w:tcPr>
          <w:p w14:paraId="047CE0E7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45CC9F30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603C0CA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907E2BE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6E92794C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19CE" w:rsidRPr="00F97E82" w14:paraId="6C0DB600" w14:textId="77777777" w:rsidTr="00836342">
        <w:trPr>
          <w:trHeight w:val="285"/>
        </w:trPr>
        <w:tc>
          <w:tcPr>
            <w:tcW w:w="2834" w:type="dxa"/>
            <w:vAlign w:val="center"/>
          </w:tcPr>
          <w:p w14:paraId="1DB90594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183" w:type="dxa"/>
            <w:vAlign w:val="center"/>
          </w:tcPr>
          <w:p w14:paraId="5E17C160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0626C12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362" w:type="dxa"/>
            <w:vAlign w:val="center"/>
          </w:tcPr>
          <w:p w14:paraId="6AD8D377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  <w:tc>
          <w:tcPr>
            <w:tcW w:w="1615" w:type="dxa"/>
            <w:vAlign w:val="center"/>
          </w:tcPr>
          <w:p w14:paraId="1B356FC6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650C0B3E" w14:textId="77777777" w:rsidR="000E19CE" w:rsidRPr="00F97E82" w:rsidRDefault="000E19CE" w:rsidP="000E19CE">
      <w:pPr>
        <w:rPr>
          <w:rFonts w:ascii="Arial" w:hAnsi="Arial" w:cs="Arial"/>
          <w:b/>
          <w:sz w:val="21"/>
          <w:szCs w:val="21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E19CE" w:rsidRPr="00F97E82" w14:paraId="70DADA0E" w14:textId="77777777" w:rsidTr="00907844">
        <w:trPr>
          <w:trHeight w:val="761"/>
        </w:trPr>
        <w:tc>
          <w:tcPr>
            <w:tcW w:w="10206" w:type="dxa"/>
            <w:shd w:val="clear" w:color="auto" w:fill="00D3B7"/>
            <w:vAlign w:val="center"/>
          </w:tcPr>
          <w:p w14:paraId="0B4BAA8F" w14:textId="1725F9E2" w:rsidR="000E19CE" w:rsidRPr="00F97E82" w:rsidRDefault="000E19CE" w:rsidP="007C3471">
            <w:pPr>
              <w:pStyle w:val="Sraopastraipa"/>
              <w:numPr>
                <w:ilvl w:val="0"/>
                <w:numId w:val="11"/>
              </w:numPr>
              <w:ind w:left="36" w:hanging="3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lastRenderedPageBreak/>
              <w:t>Aprašykite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projekto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sukurtą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naudą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ir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vertę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visuomenei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regionui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tikslinėms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auditorijoms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netiesioginiams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naudos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gavėjams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ir kt. </w:t>
            </w:r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 xml:space="preserve">(ne </w:t>
            </w:r>
            <w:proofErr w:type="spellStart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daugiau</w:t>
            </w:r>
            <w:proofErr w:type="spellEnd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 xml:space="preserve"> 1000 </w:t>
            </w:r>
            <w:proofErr w:type="spellStart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simbolių</w:t>
            </w:r>
            <w:proofErr w:type="spellEnd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)</w:t>
            </w:r>
          </w:p>
        </w:tc>
      </w:tr>
      <w:tr w:rsidR="000E19CE" w:rsidRPr="00F97E82" w14:paraId="33C3484D" w14:textId="77777777" w:rsidTr="00A11CD2">
        <w:trPr>
          <w:trHeight w:val="1445"/>
        </w:trPr>
        <w:tc>
          <w:tcPr>
            <w:tcW w:w="10206" w:type="dxa"/>
          </w:tcPr>
          <w:p w14:paraId="017848D2" w14:textId="468BF693" w:rsidR="000E19CE" w:rsidRPr="00F97E82" w:rsidRDefault="009C73ED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Įgyvendintas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projektas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sukūrė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reikšmingą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naudą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Vydmantų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bendruomenei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platesniam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regionui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Atnaujinta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pirmo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aukšto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infrastruktūra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pagerino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ugdymo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aplinką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erdvės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tapo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šviesesnės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jaukesnės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saugesnės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sudarydamos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sąlygas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geresniems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mokymosi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pasiekimams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Įdiegti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modernūs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LED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šviestuvai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užtikrina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energijos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vartojimo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efektyvumą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mažina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išlaidas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o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akustinės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lubos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prisideda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komfortiškesnės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aplinkos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tiek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mokiniams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tiek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pedagogams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Tiesioginę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naudą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gauna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mokiniai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mokytojai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darbuotojai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netiesiogiai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–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tėvai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vietos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bendruomenė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savivaldybė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kuriai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svarbus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tvarus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infrastruktūros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išlaikymas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Projektas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prisideda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tvarumo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principų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įgyvendinimo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regiono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švietimo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kokybės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stiprinimo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bendruomeniškumo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skatinimo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3CDE4F5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1EC3FBF" w14:textId="77777777" w:rsidR="00621985" w:rsidRPr="00F97E82" w:rsidRDefault="00621985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B4B9AB7" w14:textId="77777777" w:rsidR="00621985" w:rsidRPr="00F97E82" w:rsidRDefault="00621985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7E8E4A3F" w14:textId="4F5642C0" w:rsidR="00621985" w:rsidRPr="00F97E82" w:rsidRDefault="00621985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19CE" w:rsidRPr="00FE1768" w14:paraId="4365FE17" w14:textId="77777777" w:rsidTr="00747119">
        <w:trPr>
          <w:trHeight w:val="463"/>
        </w:trPr>
        <w:tc>
          <w:tcPr>
            <w:tcW w:w="10206" w:type="dxa"/>
            <w:shd w:val="clear" w:color="auto" w:fill="00D3B7"/>
            <w:vAlign w:val="center"/>
          </w:tcPr>
          <w:p w14:paraId="06A0017E" w14:textId="14724F33" w:rsidR="000E19CE" w:rsidRPr="00F67FF6" w:rsidRDefault="000E19CE" w:rsidP="000A473B">
            <w:pPr>
              <w:pStyle w:val="Sraopastraipa"/>
              <w:numPr>
                <w:ilvl w:val="0"/>
                <w:numId w:val="11"/>
              </w:numPr>
              <w:ind w:left="36" w:hanging="3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Nurodykite</w:t>
            </w:r>
            <w:proofErr w:type="spellEnd"/>
            <w:r w:rsidR="00E45D67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,</w:t>
            </w:r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kaip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buvo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valdomas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projektas</w:t>
            </w:r>
            <w:proofErr w:type="spellEnd"/>
            <w:r w:rsidR="00377841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.</w:t>
            </w:r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377841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K</w:t>
            </w:r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iek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asmenų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dalyvavo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projekto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vykdyme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priežiūroje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kaip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buvo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užtikrinti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projekto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valdymo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terminai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biudžetas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viešinimo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priemonės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paramos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panaudojimo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skaidrumas</w:t>
            </w:r>
            <w:proofErr w:type="spellEnd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>(</w:t>
            </w:r>
            <w:proofErr w:type="spellStart"/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>ne</w:t>
            </w:r>
            <w:proofErr w:type="spellEnd"/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>daugiau</w:t>
            </w:r>
            <w:proofErr w:type="spellEnd"/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 xml:space="preserve"> 1000 </w:t>
            </w:r>
            <w:proofErr w:type="spellStart"/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>simbolių</w:t>
            </w:r>
            <w:proofErr w:type="spellEnd"/>
            <w:r w:rsidRPr="00F67FF6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pl-PL"/>
              </w:rPr>
              <w:t>)</w:t>
            </w:r>
          </w:p>
        </w:tc>
      </w:tr>
      <w:tr w:rsidR="000E19CE" w:rsidRPr="00FE1768" w14:paraId="06B8DCE8" w14:textId="77777777" w:rsidTr="2ACCF988">
        <w:trPr>
          <w:trHeight w:val="1445"/>
        </w:trPr>
        <w:tc>
          <w:tcPr>
            <w:tcW w:w="10206" w:type="dxa"/>
          </w:tcPr>
          <w:p w14:paraId="7D1CE107" w14:textId="4A13D8E7" w:rsidR="009C73ED" w:rsidRDefault="009C73ED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Projektą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administravo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direktorė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finansinę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apskaitą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tvarkė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vyr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buhalterė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o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projektą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vykdė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ūkio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061BBF">
              <w:rPr>
                <w:rFonts w:ascii="Arial" w:hAnsi="Arial" w:cs="Arial"/>
                <w:bCs/>
                <w:sz w:val="21"/>
                <w:szCs w:val="21"/>
                <w:lang w:val="pl-PL"/>
              </w:rPr>
              <w:t>vadovas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Projekto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įgyvendinimui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sudaryta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darbo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grupė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į kurią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įtraukti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tarybos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Vydmantų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bendruomenės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atstovai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Darbus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atliko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mažiausią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kainą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pasiūliusi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įmonė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laikantis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LR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teisės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aktų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reikalavimų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viešiesiems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pirkimams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. </w:t>
            </w:r>
          </w:p>
          <w:p w14:paraId="3AD17E7D" w14:textId="0A35591E" w:rsidR="000E19CE" w:rsidRPr="00382C6B" w:rsidRDefault="009C73ED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Projekto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biudžetas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terminai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buvo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nuolat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stebimi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o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paramos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panaudojimo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skaidrumas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užtikrintas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ataskaitomis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viešinimu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CVP IS</w:t>
            </w:r>
            <w:r w:rsidR="00D96896">
              <w:rPr>
                <w:rFonts w:ascii="Arial" w:hAnsi="Arial" w:cs="Arial"/>
                <w:bCs/>
                <w:sz w:val="21"/>
                <w:szCs w:val="21"/>
                <w:lang w:val="pl-PL"/>
              </w:rPr>
              <w:t>.</w:t>
            </w:r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Viešinimas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vyko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internetinėje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svetainėje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socialiniuose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tinkluose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laikraš</w:t>
            </w:r>
            <w:r w:rsidR="00D96896">
              <w:rPr>
                <w:rFonts w:ascii="Arial" w:hAnsi="Arial" w:cs="Arial"/>
                <w:bCs/>
                <w:sz w:val="21"/>
                <w:szCs w:val="21"/>
                <w:lang w:val="pl-PL"/>
              </w:rPr>
              <w:t>tyje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  <w:lang w:val="pl-PL"/>
              </w:rPr>
              <w:t>,</w:t>
            </w:r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  <w:lang w:val="pl-PL"/>
              </w:rPr>
              <w:t>tiesioginių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susirinkimų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metu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Nuolat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dalyvaujama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mokymuose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seminaruose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siekiant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efektyviai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laikytis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skaidrumo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kriterijų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, o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viešai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prieinama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informacija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apie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darbuotojus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naujus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narius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užtikrina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atvirą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komunikaciją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su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bendruomene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pl-PL"/>
              </w:rPr>
              <w:t>.</w:t>
            </w:r>
          </w:p>
          <w:p w14:paraId="67AA5749" w14:textId="77777777" w:rsidR="000E19CE" w:rsidRPr="00382C6B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</w:p>
          <w:p w14:paraId="0CE36DAE" w14:textId="77777777" w:rsidR="000E19CE" w:rsidRPr="00382C6B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</w:p>
          <w:p w14:paraId="0BF35DBE" w14:textId="77777777" w:rsidR="000E19CE" w:rsidRPr="00382C6B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</w:p>
          <w:p w14:paraId="355DD3CB" w14:textId="77777777" w:rsidR="00621985" w:rsidRPr="00382C6B" w:rsidRDefault="00621985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</w:p>
          <w:p w14:paraId="125FF7FA" w14:textId="77777777" w:rsidR="000E19CE" w:rsidRPr="00382C6B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pl-PL"/>
              </w:rPr>
            </w:pPr>
          </w:p>
        </w:tc>
      </w:tr>
      <w:tr w:rsidR="000E19CE" w:rsidRPr="00F97E82" w14:paraId="5729D576" w14:textId="77777777" w:rsidTr="00377841">
        <w:trPr>
          <w:trHeight w:val="463"/>
        </w:trPr>
        <w:tc>
          <w:tcPr>
            <w:tcW w:w="10206" w:type="dxa"/>
            <w:shd w:val="clear" w:color="auto" w:fill="00D3B7"/>
          </w:tcPr>
          <w:p w14:paraId="4620109B" w14:textId="3EAB1290" w:rsidR="000E19CE" w:rsidRPr="00F97E82" w:rsidRDefault="00C26F87" w:rsidP="000A473B">
            <w:pPr>
              <w:pStyle w:val="Sraopastraipa"/>
              <w:numPr>
                <w:ilvl w:val="0"/>
                <w:numId w:val="11"/>
              </w:numPr>
              <w:ind w:left="36" w:hanging="36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proofErr w:type="spellStart"/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Nurodykit</w:t>
            </w:r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e</w:t>
            </w:r>
            <w:proofErr w:type="spellEnd"/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projekto</w:t>
            </w:r>
            <w:proofErr w:type="spellEnd"/>
            <w:r w:rsidR="000A473B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įgyvendinimo</w:t>
            </w:r>
            <w:proofErr w:type="spellEnd"/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partnerius</w:t>
            </w:r>
            <w:proofErr w:type="spellEnd"/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.</w:t>
            </w:r>
            <w:r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Kas </w:t>
            </w:r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dar </w:t>
            </w:r>
            <w:proofErr w:type="spellStart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prisidėjo</w:t>
            </w:r>
            <w:proofErr w:type="spellEnd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prie</w:t>
            </w:r>
            <w:proofErr w:type="spellEnd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projekto</w:t>
            </w:r>
            <w:proofErr w:type="spellEnd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įgyvendinimo</w:t>
            </w:r>
            <w:proofErr w:type="spellEnd"/>
            <w:r w:rsidR="00E80C74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?</w:t>
            </w:r>
            <w:r w:rsidR="000E19CE" w:rsidRPr="00F67FF6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r w:rsidR="000E19CE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 xml:space="preserve">(ne </w:t>
            </w:r>
            <w:proofErr w:type="spellStart"/>
            <w:r w:rsidR="000E19CE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daugiau</w:t>
            </w:r>
            <w:proofErr w:type="spellEnd"/>
            <w:r w:rsidR="000E19CE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 xml:space="preserve"> 1000 </w:t>
            </w:r>
            <w:proofErr w:type="spellStart"/>
            <w:r w:rsidR="000E19CE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simbolių</w:t>
            </w:r>
            <w:proofErr w:type="spellEnd"/>
            <w:r w:rsidR="000E19CE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)</w:t>
            </w:r>
          </w:p>
        </w:tc>
      </w:tr>
      <w:tr w:rsidR="000E19CE" w:rsidRPr="00F97E82" w14:paraId="245FA2DB" w14:textId="77777777" w:rsidTr="005A4972">
        <w:trPr>
          <w:trHeight w:val="1061"/>
        </w:trPr>
        <w:tc>
          <w:tcPr>
            <w:tcW w:w="10206" w:type="dxa"/>
          </w:tcPr>
          <w:p w14:paraId="13B1A5B5" w14:textId="3389CD8F" w:rsidR="009C73ED" w:rsidRPr="00F97E82" w:rsidRDefault="009C73ED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Be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darbuotojų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projekto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sėkmę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užtikrino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mažiausią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kainą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pasiūliusi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įmonė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atsakinga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už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elektros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instaliacijos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atnaujinimą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LED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šviestuvų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montavimą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akustinių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lubų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įrengimą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Projekto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įgyvendinimo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partneriais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taip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pat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tapo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tarybos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Vydmantų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bendruomenės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atstovai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įtraukti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į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darbo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grupę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prisidėję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prie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darbų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priežiūros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viešinimo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bendruomenės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informavimo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Kretingos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rajono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savivavldybės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Statybos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skyriaus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viešųjų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pirkimų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skyriaus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darbuotojai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konsultavo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su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jų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funkcijomis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susijusiais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D96896">
              <w:rPr>
                <w:rFonts w:ascii="Arial" w:hAnsi="Arial" w:cs="Arial"/>
                <w:bCs/>
                <w:sz w:val="21"/>
                <w:szCs w:val="21"/>
              </w:rPr>
              <w:t>klausimais</w:t>
            </w:r>
            <w:proofErr w:type="spellEnd"/>
            <w:r w:rsidR="00D96896">
              <w:rPr>
                <w:rFonts w:ascii="Arial" w:hAnsi="Arial" w:cs="Arial"/>
                <w:bCs/>
                <w:sz w:val="21"/>
                <w:szCs w:val="21"/>
              </w:rPr>
              <w:t>.</w:t>
            </w:r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Šis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bendradarbiavimas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užtikrino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efektyvų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darbų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vykdymą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skaidrumą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informacijos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sklaidą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infrastruktūros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atnaujinimo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tikslų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</w:rPr>
              <w:t>pasiekimą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4F7061E3" w14:textId="77777777" w:rsidR="000E19CE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AD2EAD2" w14:textId="77777777" w:rsidR="005A4972" w:rsidRPr="00F97E82" w:rsidRDefault="005A497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256810F7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0E19CE" w:rsidRPr="00FE1768" w14:paraId="7287C027" w14:textId="77777777" w:rsidTr="00E80C74">
        <w:trPr>
          <w:trHeight w:val="463"/>
        </w:trPr>
        <w:tc>
          <w:tcPr>
            <w:tcW w:w="10206" w:type="dxa"/>
            <w:shd w:val="clear" w:color="auto" w:fill="00D3B7"/>
            <w:vAlign w:val="center"/>
          </w:tcPr>
          <w:p w14:paraId="3A74456B" w14:textId="4F0BB35A" w:rsidR="000E19CE" w:rsidRPr="00FA4B0A" w:rsidRDefault="000E19CE" w:rsidP="000A473B">
            <w:pPr>
              <w:pStyle w:val="Sraopastraipa"/>
              <w:numPr>
                <w:ilvl w:val="0"/>
                <w:numId w:val="11"/>
              </w:numPr>
              <w:ind w:left="320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fr-FR"/>
              </w:rPr>
            </w:pPr>
            <w:r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fr-FR"/>
              </w:rPr>
              <w:t>Projekto</w:t>
            </w:r>
            <w:r w:rsidR="000A473B"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fr-FR"/>
              </w:rPr>
              <w:t xml:space="preserve"> </w:t>
            </w:r>
            <w:r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fr-FR"/>
              </w:rPr>
              <w:t xml:space="preserve">tęstinumas. </w:t>
            </w: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>(ne daugiau 1000 simbolių)</w:t>
            </w:r>
          </w:p>
          <w:p w14:paraId="1997E062" w14:textId="788251CA" w:rsidR="000E19CE" w:rsidRPr="00FA4B0A" w:rsidRDefault="000E19CE" w:rsidP="00FD4BD8">
            <w:pPr>
              <w:jc w:val="both"/>
              <w:rPr>
                <w:rFonts w:ascii="Arial" w:hAnsi="Arial" w:cs="Arial"/>
                <w:bCs/>
                <w:vanish/>
                <w:color w:val="FFFFFF" w:themeColor="background1"/>
                <w:sz w:val="21"/>
                <w:szCs w:val="21"/>
                <w:lang w:val="fr-FR"/>
              </w:rPr>
            </w:pP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>Nurodykite</w:t>
            </w:r>
            <w:r w:rsidR="00AC3D31"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>,</w:t>
            </w: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 xml:space="preserve"> ar projektas</w:t>
            </w:r>
            <w:r w:rsidR="000A473B"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 xml:space="preserve"> </w:t>
            </w: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>buvo trumpalaikio pobūdžio</w:t>
            </w:r>
            <w:r w:rsidR="00264ED1"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>,</w:t>
            </w: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 xml:space="preserve"> ar </w:t>
            </w:r>
            <w:r w:rsidR="005F7558"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>planuojama tą tęsti, vykdyti ir toliau.</w:t>
            </w: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 xml:space="preserve"> Jeigu projektą</w:t>
            </w:r>
            <w:r w:rsidR="000A473B"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lt-LT"/>
              </w:rPr>
              <w:t xml:space="preserve"> </w:t>
            </w:r>
            <w:r w:rsidRPr="00FA4B0A">
              <w:rPr>
                <w:rFonts w:ascii="Arial" w:hAnsi="Arial" w:cs="Arial"/>
                <w:bCs/>
                <w:color w:val="FFFFFF" w:themeColor="background1"/>
                <w:sz w:val="21"/>
                <w:szCs w:val="21"/>
                <w:lang w:val="fr-FR"/>
              </w:rPr>
              <w:t xml:space="preserve">planuojama tęsti, trumpai pateikite informaciją apie jo tęstinumą – planuojamas priemones, tęstinumo užtikrinimą, finansavimą ir kt. </w:t>
            </w:r>
          </w:p>
        </w:tc>
      </w:tr>
      <w:tr w:rsidR="000E19CE" w:rsidRPr="00FE1768" w14:paraId="3B4944F4" w14:textId="77777777" w:rsidTr="00264ED1">
        <w:trPr>
          <w:trHeight w:val="786"/>
        </w:trPr>
        <w:tc>
          <w:tcPr>
            <w:tcW w:w="10206" w:type="dxa"/>
          </w:tcPr>
          <w:p w14:paraId="0D58107E" w14:textId="47F0DB1D" w:rsidR="009C73ED" w:rsidRPr="009C73ED" w:rsidRDefault="009C73ED" w:rsidP="009C73ED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  <w:r w:rsidRPr="009C73ED"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Projektas yra </w:t>
            </w:r>
            <w:proofErr w:type="spellStart"/>
            <w:r w:rsidRPr="009C73ED">
              <w:rPr>
                <w:rFonts w:ascii="Arial" w:hAnsi="Arial" w:cs="Arial"/>
                <w:bCs/>
                <w:sz w:val="21"/>
                <w:szCs w:val="21"/>
                <w:lang w:val="lt-LT"/>
              </w:rPr>
              <w:t>testinio</w:t>
            </w:r>
            <w:proofErr w:type="spellEnd"/>
            <w:r w:rsidRPr="009C73ED"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pobūdžio,</w:t>
            </w:r>
            <w:r w:rsidR="00982DE2"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</w:t>
            </w:r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šiuo metu Ignitis </w:t>
            </w:r>
            <w:proofErr w:type="spellStart"/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>Renewables</w:t>
            </w:r>
            <w:proofErr w:type="spellEnd"/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yra pateikta nauja paraiška</w:t>
            </w:r>
            <w:r w:rsidRPr="009C73ED"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 skirta antro aukšto bendro naudojimo patalpų modernizavimui, sukur</w:t>
            </w:r>
            <w:r>
              <w:rPr>
                <w:rFonts w:ascii="Arial" w:hAnsi="Arial" w:cs="Arial"/>
                <w:bCs/>
                <w:sz w:val="21"/>
                <w:szCs w:val="21"/>
                <w:lang w:val="lt-LT"/>
              </w:rPr>
              <w:t xml:space="preserve">iant </w:t>
            </w:r>
            <w:r w:rsidRPr="009C73ED">
              <w:rPr>
                <w:rFonts w:ascii="Arial" w:hAnsi="Arial" w:cs="Arial"/>
                <w:bCs/>
                <w:sz w:val="21"/>
                <w:szCs w:val="21"/>
                <w:lang w:val="lt-LT"/>
              </w:rPr>
              <w:t>saugią, jaukią ir šiuolaikišką mokymosi aplinką. Projekto tęstinumas užtikrinamas planuojant ateities etapus: po metų bus teikiamas finansavimo prašymas trečio aukšto patalpų atnaujinimui. Gimnazija siekia nuosekliai modernizuoti visos mokyklos infrastruktūrą, skatinti bendruomenės dėmesį tvarumui ir atsakingam energijos vartojimui, o nuolat palaikomas viešinimas ir bendruomenės įtraukimas užtikrins ilgalaikį projekto rezultatų naudojimą bei švietimo aplinkos kokybės augimą.</w:t>
            </w:r>
          </w:p>
          <w:p w14:paraId="3970E68B" w14:textId="77777777" w:rsidR="000E19CE" w:rsidRPr="009C73ED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lt-LT"/>
              </w:rPr>
            </w:pPr>
          </w:p>
        </w:tc>
      </w:tr>
    </w:tbl>
    <w:p w14:paraId="04E7120C" w14:textId="77777777" w:rsidR="000E19CE" w:rsidRPr="009C73ED" w:rsidRDefault="000E19CE" w:rsidP="000E19CE">
      <w:pPr>
        <w:rPr>
          <w:rFonts w:ascii="Arial" w:hAnsi="Arial" w:cs="Arial"/>
          <w:sz w:val="21"/>
          <w:szCs w:val="21"/>
          <w:lang w:val="lt-LT"/>
        </w:rPr>
      </w:pPr>
    </w:p>
    <w:p w14:paraId="2FABFBD3" w14:textId="26E00BD1" w:rsidR="000E19CE" w:rsidRPr="00F97E82" w:rsidRDefault="00C049DD" w:rsidP="0031558B">
      <w:pPr>
        <w:pStyle w:val="Sraopastraipa"/>
        <w:spacing w:after="200" w:line="276" w:lineRule="auto"/>
        <w:ind w:left="2835"/>
        <w:rPr>
          <w:rFonts w:ascii="Arial" w:hAnsi="Arial" w:cs="Arial"/>
          <w:b/>
          <w:sz w:val="21"/>
          <w:szCs w:val="21"/>
        </w:rPr>
      </w:pPr>
      <w:r w:rsidRPr="58EE771F">
        <w:rPr>
          <w:rFonts w:ascii="Arial" w:hAnsi="Arial" w:cs="Arial"/>
          <w:b/>
          <w:bCs/>
          <w:sz w:val="21"/>
          <w:szCs w:val="21"/>
        </w:rPr>
        <w:t xml:space="preserve">III. </w:t>
      </w:r>
      <w:r w:rsidR="000E19CE" w:rsidRPr="58EE771F">
        <w:rPr>
          <w:rFonts w:ascii="Arial" w:hAnsi="Arial" w:cs="Arial"/>
          <w:b/>
          <w:bCs/>
          <w:sz w:val="21"/>
          <w:szCs w:val="21"/>
        </w:rPr>
        <w:t>PROJEKTO BIUDŽETAS</w:t>
      </w:r>
    </w:p>
    <w:p w14:paraId="73E8A098" w14:textId="77777777" w:rsidR="000E19CE" w:rsidRPr="00F97E82" w:rsidRDefault="000E19CE" w:rsidP="000E19CE">
      <w:pPr>
        <w:pStyle w:val="Sraopastraipa"/>
        <w:ind w:left="0"/>
        <w:rPr>
          <w:rFonts w:ascii="Arial" w:hAnsi="Arial" w:cs="Arial"/>
          <w:b/>
          <w:sz w:val="21"/>
          <w:szCs w:val="21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1933"/>
        <w:gridCol w:w="1322"/>
        <w:gridCol w:w="1474"/>
        <w:gridCol w:w="1471"/>
        <w:gridCol w:w="1361"/>
        <w:gridCol w:w="2645"/>
      </w:tblGrid>
      <w:tr w:rsidR="000E19CE" w:rsidRPr="00FE1768" w14:paraId="2205DE26" w14:textId="77777777" w:rsidTr="58EE771F">
        <w:trPr>
          <w:trHeight w:val="769"/>
        </w:trPr>
        <w:tc>
          <w:tcPr>
            <w:tcW w:w="10206" w:type="dxa"/>
            <w:gridSpan w:val="6"/>
            <w:shd w:val="clear" w:color="auto" w:fill="00D3B7"/>
            <w:vAlign w:val="center"/>
          </w:tcPr>
          <w:p w14:paraId="06D338A8" w14:textId="2467359D" w:rsidR="00A11CD2" w:rsidRPr="00FA4B0A" w:rsidRDefault="00F97E82" w:rsidP="00C049DD">
            <w:pPr>
              <w:pStyle w:val="Sraopastraipa"/>
              <w:numPr>
                <w:ilvl w:val="0"/>
                <w:numId w:val="11"/>
              </w:numPr>
              <w:ind w:left="0" w:firstLine="0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P</w:t>
            </w:r>
            <w:r w:rsidR="000E19CE"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ateikti detalią informaciją apie </w:t>
            </w:r>
            <w:r w:rsidR="0065054A"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Paramos teikėjo skirtų</w:t>
            </w:r>
            <w:r w:rsidR="000E19CE"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 lėšų </w:t>
            </w:r>
            <w:r w:rsidR="0065054A"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 xml:space="preserve">(paramos sumos) </w:t>
            </w:r>
            <w:r w:rsidR="000E19CE"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panaudojimą</w:t>
            </w:r>
            <w:r w:rsidRPr="00FA4B0A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  <w:t>.</w:t>
            </w:r>
          </w:p>
          <w:p w14:paraId="66DC0703" w14:textId="72BD681B" w:rsidR="000E19CE" w:rsidRPr="00FA4B0A" w:rsidRDefault="000E19CE" w:rsidP="00C049DD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es-ES"/>
              </w:rPr>
            </w:pPr>
            <w:r w:rsidRPr="00FA4B0A"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  <w:t xml:space="preserve">Atskirose eilutėse turi būti detalizuotas visas </w:t>
            </w:r>
            <w:r w:rsidR="00842EF9" w:rsidRPr="00FA4B0A"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  <w:t>Paramos teikėjo</w:t>
            </w:r>
            <w:r w:rsidRPr="00FA4B0A"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  <w:t xml:space="preserve"> finansuo</w:t>
            </w:r>
            <w:r w:rsidR="00F427BE" w:rsidRPr="00FA4B0A"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  <w:t>t</w:t>
            </w:r>
            <w:r w:rsidRPr="00FA4B0A">
              <w:rPr>
                <w:rFonts w:ascii="Arial" w:hAnsi="Arial" w:cs="Arial"/>
                <w:color w:val="FFFFFF" w:themeColor="background1"/>
                <w:sz w:val="21"/>
                <w:szCs w:val="21"/>
                <w:lang w:val="es-ES"/>
              </w:rPr>
              <w:t xml:space="preserve">os dalies biudžetas. </w:t>
            </w:r>
          </w:p>
        </w:tc>
      </w:tr>
      <w:tr w:rsidR="00643CA1" w:rsidRPr="009C5B46" w14:paraId="52435593" w14:textId="77777777" w:rsidTr="0010174F">
        <w:trPr>
          <w:trHeight w:val="653"/>
        </w:trPr>
        <w:tc>
          <w:tcPr>
            <w:tcW w:w="1489" w:type="dxa"/>
            <w:shd w:val="clear" w:color="auto" w:fill="00D3B7"/>
            <w:vAlign w:val="center"/>
          </w:tcPr>
          <w:p w14:paraId="76F470DF" w14:textId="77777777" w:rsidR="00643CA1" w:rsidRPr="00F97E82" w:rsidRDefault="00643CA1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Išlaidų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eilutės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1346" w:type="dxa"/>
            <w:shd w:val="clear" w:color="auto" w:fill="00D3B7"/>
            <w:vAlign w:val="center"/>
          </w:tcPr>
          <w:p w14:paraId="1A9B1F6A" w14:textId="6F9DF9D4" w:rsidR="00643CA1" w:rsidRPr="00F97E82" w:rsidRDefault="0CC5D26F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58EE771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Planuotas</w:t>
            </w:r>
            <w:proofErr w:type="spellEnd"/>
            <w:r w:rsidRPr="58EE771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58EE771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kiekis</w:t>
            </w:r>
            <w:proofErr w:type="spellEnd"/>
          </w:p>
        </w:tc>
        <w:tc>
          <w:tcPr>
            <w:tcW w:w="1560" w:type="dxa"/>
            <w:shd w:val="clear" w:color="auto" w:fill="00D3B7"/>
            <w:vAlign w:val="center"/>
          </w:tcPr>
          <w:p w14:paraId="56282C66" w14:textId="0457670B" w:rsidR="00643CA1" w:rsidRPr="00F97E82" w:rsidRDefault="00C17881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Faktiškai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įsigytas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kiekis</w:t>
            </w:r>
            <w:proofErr w:type="spellEnd"/>
          </w:p>
        </w:tc>
        <w:tc>
          <w:tcPr>
            <w:tcW w:w="1559" w:type="dxa"/>
            <w:shd w:val="clear" w:color="auto" w:fill="00D3B7"/>
            <w:vAlign w:val="center"/>
          </w:tcPr>
          <w:p w14:paraId="5E3C21AA" w14:textId="55F3253A" w:rsidR="00643CA1" w:rsidRPr="00F97E82" w:rsidRDefault="00643CA1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Planuota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išlaidų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suma</w:t>
            </w:r>
            <w:proofErr w:type="spellEnd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Eur</w:t>
            </w:r>
            <w:proofErr w:type="spellEnd"/>
          </w:p>
        </w:tc>
        <w:tc>
          <w:tcPr>
            <w:tcW w:w="1381" w:type="dxa"/>
            <w:shd w:val="clear" w:color="auto" w:fill="00D3B7"/>
            <w:vAlign w:val="center"/>
          </w:tcPr>
          <w:p w14:paraId="43E46414" w14:textId="30531A9C" w:rsidR="00643CA1" w:rsidRPr="0010174F" w:rsidRDefault="00643CA1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Faktiškai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panaudota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išlaidų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suma,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Eur</w:t>
            </w:r>
            <w:proofErr w:type="spellEnd"/>
          </w:p>
        </w:tc>
        <w:tc>
          <w:tcPr>
            <w:tcW w:w="2871" w:type="dxa"/>
            <w:shd w:val="clear" w:color="auto" w:fill="00D3B7"/>
            <w:vAlign w:val="center"/>
          </w:tcPr>
          <w:p w14:paraId="2BE02DA1" w14:textId="674FCC11" w:rsidR="00643CA1" w:rsidRPr="0010174F" w:rsidRDefault="00643CA1" w:rsidP="00FD4BD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</w:pP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Išlaidas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proofErr w:type="gram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pagrindžiantys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dokumentai</w:t>
            </w:r>
            <w:proofErr w:type="spellEnd"/>
            <w:proofErr w:type="gram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(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sąskaitos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faktūros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,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bankinių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pavedimų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>išrašai</w:t>
            </w:r>
            <w:proofErr w:type="spellEnd"/>
            <w:r w:rsidRPr="0010174F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pl-PL"/>
              </w:rPr>
              <w:t xml:space="preserve"> ir pan.)</w:t>
            </w:r>
          </w:p>
        </w:tc>
      </w:tr>
      <w:tr w:rsidR="0010174F" w:rsidRPr="00FA4B0A" w14:paraId="14EA3385" w14:textId="77777777" w:rsidTr="0010174F">
        <w:trPr>
          <w:trHeight w:val="653"/>
        </w:trPr>
        <w:tc>
          <w:tcPr>
            <w:tcW w:w="1489" w:type="dxa"/>
            <w:vAlign w:val="center"/>
          </w:tcPr>
          <w:p w14:paraId="514678B2" w14:textId="54EEB016" w:rsidR="00643CA1" w:rsidRPr="00836342" w:rsidRDefault="00C0182D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Elektros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darbai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(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luminescencinių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šviestuvų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demontavimas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,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skydų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demontavimas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, LED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šviestuvų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montavimas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ir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kt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.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sutartyje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numatyti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darbai</w:t>
            </w:r>
            <w:proofErr w:type="spellEnd"/>
            <w:r w:rsidR="00B05F2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)</w:t>
            </w:r>
          </w:p>
        </w:tc>
        <w:tc>
          <w:tcPr>
            <w:tcW w:w="1346" w:type="dxa"/>
            <w:vAlign w:val="center"/>
          </w:tcPr>
          <w:p w14:paraId="17912BD8" w14:textId="580B16A2" w:rsidR="00643CA1" w:rsidRPr="00836342" w:rsidRDefault="00B05F2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1</w:t>
            </w:r>
          </w:p>
        </w:tc>
        <w:tc>
          <w:tcPr>
            <w:tcW w:w="1560" w:type="dxa"/>
            <w:vAlign w:val="center"/>
          </w:tcPr>
          <w:p w14:paraId="374BB584" w14:textId="3C7031F3" w:rsidR="00643CA1" w:rsidRPr="00836342" w:rsidRDefault="00B05F2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14:paraId="6E7F5DB2" w14:textId="4AE81AD5" w:rsidR="00643CA1" w:rsidRPr="00AD593C" w:rsidRDefault="00836342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D593C">
              <w:rPr>
                <w:b/>
                <w:bCs/>
              </w:rPr>
              <w:t>10 326,02</w:t>
            </w:r>
          </w:p>
        </w:tc>
        <w:tc>
          <w:tcPr>
            <w:tcW w:w="1381" w:type="dxa"/>
            <w:vAlign w:val="center"/>
          </w:tcPr>
          <w:p w14:paraId="273A6037" w14:textId="59B1B8A9" w:rsidR="00643CA1" w:rsidRPr="00AD593C" w:rsidRDefault="00836342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D593C">
              <w:rPr>
                <w:b/>
                <w:bCs/>
              </w:rPr>
              <w:t>10 326,02</w:t>
            </w:r>
          </w:p>
        </w:tc>
        <w:tc>
          <w:tcPr>
            <w:tcW w:w="2871" w:type="dxa"/>
            <w:vAlign w:val="center"/>
          </w:tcPr>
          <w:p w14:paraId="0589DCD9" w14:textId="1CE74308" w:rsidR="00643CA1" w:rsidRPr="00AD593C" w:rsidRDefault="00836342" w:rsidP="00836342">
            <w:pP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proofErr w:type="spellStart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Sąskaitos</w:t>
            </w:r>
            <w:proofErr w:type="spellEnd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nuorašas</w:t>
            </w:r>
            <w:proofErr w:type="spellEnd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r w:rsidRPr="00AD593C">
              <w:rPr>
                <w:rFonts w:ascii="Arial" w:hAnsi="Arial" w:cs="Arial"/>
                <w:b/>
                <w:bCs/>
                <w:sz w:val="21"/>
                <w:szCs w:val="21"/>
              </w:rPr>
              <w:t>ARK001028</w:t>
            </w:r>
          </w:p>
        </w:tc>
      </w:tr>
      <w:tr w:rsidR="0010174F" w:rsidRPr="00FA4B0A" w14:paraId="3AC74370" w14:textId="77777777" w:rsidTr="0010174F">
        <w:trPr>
          <w:trHeight w:val="653"/>
        </w:trPr>
        <w:tc>
          <w:tcPr>
            <w:tcW w:w="1489" w:type="dxa"/>
            <w:vAlign w:val="center"/>
          </w:tcPr>
          <w:p w14:paraId="684FD31F" w14:textId="283F7AA6" w:rsidR="00643CA1" w:rsidRPr="00836342" w:rsidRDefault="00B05F2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Paprastojo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remonto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darbai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aukšte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–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Amstrong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akustinių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pakabinamų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lubų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su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metalo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konstrukcija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ir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plokštėmis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600x600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įrengimas</w:t>
            </w:r>
            <w:proofErr w:type="spellEnd"/>
          </w:p>
        </w:tc>
        <w:tc>
          <w:tcPr>
            <w:tcW w:w="1346" w:type="dxa"/>
            <w:vAlign w:val="center"/>
          </w:tcPr>
          <w:p w14:paraId="5963450B" w14:textId="46641A22" w:rsidR="00643CA1" w:rsidRPr="00836342" w:rsidRDefault="00B05F2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227,1 </w:t>
            </w:r>
            <w:r w:rsidR="005F071A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m2</w:t>
            </w:r>
          </w:p>
        </w:tc>
        <w:tc>
          <w:tcPr>
            <w:tcW w:w="1560" w:type="dxa"/>
            <w:vAlign w:val="center"/>
          </w:tcPr>
          <w:p w14:paraId="505CAFB4" w14:textId="6F020DB4" w:rsidR="00643CA1" w:rsidRPr="00836342" w:rsidRDefault="005F071A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227,1 m2</w:t>
            </w:r>
          </w:p>
        </w:tc>
        <w:tc>
          <w:tcPr>
            <w:tcW w:w="1559" w:type="dxa"/>
            <w:vAlign w:val="center"/>
          </w:tcPr>
          <w:p w14:paraId="0ECD7E23" w14:textId="2CF4A88E" w:rsidR="00643CA1" w:rsidRPr="00AD593C" w:rsidRDefault="00836342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16 485,60</w:t>
            </w:r>
          </w:p>
        </w:tc>
        <w:tc>
          <w:tcPr>
            <w:tcW w:w="1381" w:type="dxa"/>
            <w:vAlign w:val="center"/>
          </w:tcPr>
          <w:p w14:paraId="7C6CADD9" w14:textId="029CD903" w:rsidR="00643CA1" w:rsidRPr="00AD593C" w:rsidRDefault="00836342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 w:rsidRPr="00AD593C">
              <w:rPr>
                <w:rFonts w:ascii="Arial" w:hAnsi="Arial" w:cs="Arial"/>
                <w:b/>
                <w:bCs/>
                <w:sz w:val="21"/>
                <w:szCs w:val="21"/>
              </w:rPr>
              <w:t>16 485,60</w:t>
            </w:r>
          </w:p>
        </w:tc>
        <w:tc>
          <w:tcPr>
            <w:tcW w:w="2871" w:type="dxa"/>
            <w:vAlign w:val="center"/>
          </w:tcPr>
          <w:p w14:paraId="70565351" w14:textId="3C5657BE" w:rsidR="00643CA1" w:rsidRPr="00AD593C" w:rsidRDefault="00836342" w:rsidP="00836342">
            <w:pP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proofErr w:type="spellStart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Sąskaitos</w:t>
            </w:r>
            <w:proofErr w:type="spellEnd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nuorašas</w:t>
            </w:r>
            <w:proofErr w:type="spellEnd"/>
            <w:r w:rsidRPr="00AD593C"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r w:rsidRPr="00AD593C">
              <w:rPr>
                <w:rFonts w:ascii="Arial" w:hAnsi="Arial" w:cs="Arial"/>
                <w:b/>
                <w:bCs/>
                <w:sz w:val="21"/>
                <w:szCs w:val="21"/>
              </w:rPr>
              <w:t>ARK001030</w:t>
            </w:r>
          </w:p>
        </w:tc>
      </w:tr>
      <w:tr w:rsidR="0010174F" w:rsidRPr="00FA4B0A" w14:paraId="05FFCAC3" w14:textId="77777777" w:rsidTr="0010174F">
        <w:trPr>
          <w:trHeight w:val="653"/>
        </w:trPr>
        <w:tc>
          <w:tcPr>
            <w:tcW w:w="1489" w:type="dxa"/>
            <w:vAlign w:val="center"/>
          </w:tcPr>
          <w:p w14:paraId="0AACEA44" w14:textId="62107540" w:rsidR="00643CA1" w:rsidRPr="00836342" w:rsidRDefault="00AD593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Straipsnis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laikraštyje</w:t>
            </w:r>
            <w:proofErr w:type="spellEnd"/>
          </w:p>
        </w:tc>
        <w:tc>
          <w:tcPr>
            <w:tcW w:w="1346" w:type="dxa"/>
            <w:vAlign w:val="center"/>
          </w:tcPr>
          <w:p w14:paraId="26A3F05F" w14:textId="2C6F0413" w:rsidR="00643CA1" w:rsidRPr="00836342" w:rsidRDefault="00AD593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2</w:t>
            </w:r>
          </w:p>
        </w:tc>
        <w:tc>
          <w:tcPr>
            <w:tcW w:w="1560" w:type="dxa"/>
            <w:vAlign w:val="center"/>
          </w:tcPr>
          <w:p w14:paraId="7A4932CB" w14:textId="39FC0EFD" w:rsidR="00643CA1" w:rsidRPr="00836342" w:rsidRDefault="00AD593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1</w:t>
            </w:r>
          </w:p>
        </w:tc>
        <w:tc>
          <w:tcPr>
            <w:tcW w:w="1559" w:type="dxa"/>
            <w:vAlign w:val="center"/>
          </w:tcPr>
          <w:p w14:paraId="652E7E1F" w14:textId="37791D09" w:rsidR="00643CA1" w:rsidRPr="00836342" w:rsidRDefault="00AD593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300</w:t>
            </w:r>
          </w:p>
        </w:tc>
        <w:tc>
          <w:tcPr>
            <w:tcW w:w="1381" w:type="dxa"/>
            <w:vAlign w:val="center"/>
          </w:tcPr>
          <w:p w14:paraId="43A94626" w14:textId="54BBDCBE" w:rsidR="00643CA1" w:rsidRPr="00836342" w:rsidRDefault="00AD593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138,30</w:t>
            </w:r>
          </w:p>
        </w:tc>
        <w:tc>
          <w:tcPr>
            <w:tcW w:w="2871" w:type="dxa"/>
            <w:vAlign w:val="center"/>
          </w:tcPr>
          <w:p w14:paraId="4FF5064E" w14:textId="3CE54C83" w:rsidR="00643CA1" w:rsidRPr="00836342" w:rsidRDefault="00AD593C" w:rsidP="00FD4BD8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PVM </w:t>
            </w:r>
            <w:proofErr w:type="spellStart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>Sąskaita</w:t>
            </w:r>
            <w:proofErr w:type="spellEnd"/>
            <w:r>
              <w:rPr>
                <w:rFonts w:ascii="Arial" w:hAnsi="Arial" w:cs="Arial"/>
                <w:b/>
                <w:bCs/>
                <w:sz w:val="21"/>
                <w:szCs w:val="21"/>
                <w:lang w:val="pl-PL"/>
              </w:rPr>
              <w:t xml:space="preserve"> faktura PN25/0898</w:t>
            </w:r>
          </w:p>
        </w:tc>
      </w:tr>
      <w:tr w:rsidR="000E19CE" w:rsidRPr="00F97E82" w14:paraId="2234D4AE" w14:textId="77777777" w:rsidTr="0010174F">
        <w:trPr>
          <w:trHeight w:val="379"/>
        </w:trPr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53DDE711" w14:textId="77777777" w:rsidR="000E19CE" w:rsidRPr="00F97E82" w:rsidRDefault="000E19CE" w:rsidP="00FD4BD8">
            <w:pPr>
              <w:jc w:val="right"/>
              <w:rPr>
                <w:rFonts w:ascii="Arial" w:hAnsi="Arial" w:cs="Arial"/>
                <w:bCs/>
                <w:sz w:val="21"/>
                <w:szCs w:val="21"/>
              </w:rPr>
            </w:pPr>
            <w:r w:rsidRPr="00F97E82">
              <w:rPr>
                <w:rFonts w:ascii="Arial" w:hAnsi="Arial" w:cs="Arial"/>
                <w:bCs/>
                <w:sz w:val="21"/>
                <w:szCs w:val="21"/>
              </w:rPr>
              <w:t xml:space="preserve">Suma </w:t>
            </w:r>
            <w:proofErr w:type="spellStart"/>
            <w:r w:rsidRPr="00F97E82">
              <w:rPr>
                <w:rFonts w:ascii="Arial" w:hAnsi="Arial" w:cs="Arial"/>
                <w:bCs/>
                <w:sz w:val="21"/>
                <w:szCs w:val="21"/>
              </w:rPr>
              <w:t>iš</w:t>
            </w:r>
            <w:proofErr w:type="spellEnd"/>
            <w:r w:rsidRPr="00F97E82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Cs/>
                <w:sz w:val="21"/>
                <w:szCs w:val="21"/>
              </w:rPr>
              <w:t>viso</w:t>
            </w:r>
            <w:proofErr w:type="spellEnd"/>
            <w:r w:rsidRPr="00F97E82">
              <w:rPr>
                <w:rFonts w:ascii="Arial" w:hAnsi="Arial" w:cs="Arial"/>
                <w:bCs/>
                <w:sz w:val="21"/>
                <w:szCs w:val="21"/>
              </w:rPr>
              <w:t>: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2F65BBC" w14:textId="29C08949" w:rsidR="000E19CE" w:rsidRPr="00F97E82" w:rsidRDefault="0083634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  <w:r w:rsidR="00AD593C">
              <w:rPr>
                <w:rFonts w:ascii="Arial" w:hAnsi="Arial" w:cs="Arial"/>
                <w:bCs/>
                <w:sz w:val="21"/>
                <w:szCs w:val="21"/>
              </w:rPr>
              <w:t>71</w:t>
            </w:r>
            <w:r>
              <w:rPr>
                <w:rFonts w:ascii="Arial" w:hAnsi="Arial" w:cs="Arial"/>
                <w:bCs/>
                <w:sz w:val="21"/>
                <w:szCs w:val="21"/>
              </w:rPr>
              <w:t>11,62</w:t>
            </w:r>
          </w:p>
        </w:tc>
        <w:tc>
          <w:tcPr>
            <w:tcW w:w="13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29E5A2" w14:textId="3632DC90" w:rsidR="000E19CE" w:rsidRPr="00F97E82" w:rsidRDefault="00836342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26</w:t>
            </w:r>
            <w:r w:rsidR="00AD593C">
              <w:rPr>
                <w:rFonts w:ascii="Arial" w:hAnsi="Arial" w:cs="Arial"/>
                <w:bCs/>
                <w:sz w:val="21"/>
                <w:szCs w:val="21"/>
              </w:rPr>
              <w:t>949</w:t>
            </w:r>
            <w:r>
              <w:rPr>
                <w:rFonts w:ascii="Arial" w:hAnsi="Arial" w:cs="Arial"/>
                <w:bCs/>
                <w:sz w:val="21"/>
                <w:szCs w:val="21"/>
              </w:rPr>
              <w:t>,</w:t>
            </w:r>
            <w:r w:rsidR="00AD593C">
              <w:rPr>
                <w:rFonts w:ascii="Arial" w:hAnsi="Arial" w:cs="Arial"/>
                <w:bCs/>
                <w:sz w:val="21"/>
                <w:szCs w:val="21"/>
              </w:rPr>
              <w:t>9</w:t>
            </w:r>
            <w:r>
              <w:rPr>
                <w:rFonts w:ascii="Arial" w:hAnsi="Arial" w:cs="Arial"/>
                <w:bCs/>
                <w:sz w:val="21"/>
                <w:szCs w:val="21"/>
              </w:rPr>
              <w:t>2</w:t>
            </w:r>
          </w:p>
        </w:tc>
        <w:tc>
          <w:tcPr>
            <w:tcW w:w="2871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25B4362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5FCFD506" w14:textId="77777777" w:rsidR="000E19CE" w:rsidRPr="00F97E82" w:rsidRDefault="000E19CE" w:rsidP="000E19CE">
      <w:pPr>
        <w:pStyle w:val="Sraopastraipa"/>
        <w:ind w:left="0"/>
        <w:rPr>
          <w:rFonts w:ascii="Arial" w:hAnsi="Arial" w:cs="Arial"/>
          <w:sz w:val="21"/>
          <w:szCs w:val="21"/>
        </w:rPr>
      </w:pPr>
    </w:p>
    <w:p w14:paraId="527FD45A" w14:textId="77777777" w:rsidR="003125E9" w:rsidRDefault="003125E9" w:rsidP="0031558B">
      <w:pPr>
        <w:pStyle w:val="Sraopastraipa"/>
        <w:spacing w:after="200" w:line="276" w:lineRule="auto"/>
        <w:ind w:left="2552" w:firstLine="425"/>
        <w:rPr>
          <w:rFonts w:ascii="Arial" w:hAnsi="Arial" w:cs="Arial"/>
          <w:b/>
          <w:sz w:val="21"/>
          <w:szCs w:val="21"/>
        </w:rPr>
      </w:pPr>
    </w:p>
    <w:p w14:paraId="432C41C3" w14:textId="6B2701E0" w:rsidR="000E19CE" w:rsidRPr="00F97E82" w:rsidRDefault="0031558B" w:rsidP="0031558B">
      <w:pPr>
        <w:pStyle w:val="Sraopastraipa"/>
        <w:spacing w:after="200" w:line="276" w:lineRule="auto"/>
        <w:ind w:left="2552" w:firstLine="425"/>
        <w:rPr>
          <w:rFonts w:ascii="Arial" w:hAnsi="Arial" w:cs="Arial"/>
          <w:b/>
          <w:sz w:val="21"/>
          <w:szCs w:val="21"/>
        </w:rPr>
      </w:pPr>
      <w:r w:rsidRPr="00F97E82">
        <w:rPr>
          <w:rFonts w:ascii="Arial" w:hAnsi="Arial" w:cs="Arial"/>
          <w:b/>
          <w:sz w:val="21"/>
          <w:szCs w:val="21"/>
        </w:rPr>
        <w:t>IV</w:t>
      </w:r>
      <w:r w:rsidRPr="00F97E82">
        <w:rPr>
          <w:rFonts w:ascii="Arial" w:hAnsi="Arial" w:cs="Arial"/>
          <w:b/>
          <w:sz w:val="21"/>
          <w:szCs w:val="21"/>
          <w:lang w:val="lt-LT"/>
        </w:rPr>
        <w:t xml:space="preserve">. </w:t>
      </w:r>
      <w:r w:rsidR="000E19CE" w:rsidRPr="00F97E82">
        <w:rPr>
          <w:rFonts w:ascii="Arial" w:hAnsi="Arial" w:cs="Arial"/>
          <w:b/>
          <w:sz w:val="21"/>
          <w:szCs w:val="21"/>
        </w:rPr>
        <w:t>VIEŠINIMO PLANO VYKDYMAS</w:t>
      </w:r>
      <w:r w:rsidR="00133484" w:rsidRPr="00F97E82">
        <w:rPr>
          <w:rStyle w:val="Puslapioinaosnuoroda"/>
          <w:rFonts w:ascii="Arial" w:hAnsi="Arial" w:cs="Arial"/>
          <w:color w:val="000000"/>
          <w:sz w:val="21"/>
          <w:szCs w:val="21"/>
        </w:rPr>
        <w:footnoteReference w:id="2"/>
      </w:r>
    </w:p>
    <w:p w14:paraId="13E3B5FA" w14:textId="77777777" w:rsidR="000E19CE" w:rsidRPr="00F97E82" w:rsidRDefault="000E19CE" w:rsidP="000E19CE">
      <w:pPr>
        <w:pStyle w:val="Sraopastraipa"/>
        <w:ind w:left="360"/>
        <w:rPr>
          <w:rFonts w:ascii="Arial" w:hAnsi="Arial" w:cs="Arial"/>
          <w:sz w:val="21"/>
          <w:szCs w:val="21"/>
        </w:rPr>
      </w:pPr>
    </w:p>
    <w:tbl>
      <w:tblPr>
        <w:tblStyle w:val="Lentelstinklelis"/>
        <w:tblW w:w="10261" w:type="dxa"/>
        <w:tblInd w:w="-5" w:type="dxa"/>
        <w:tblLook w:val="04A0" w:firstRow="1" w:lastRow="0" w:firstColumn="1" w:lastColumn="0" w:noHBand="0" w:noVBand="1"/>
      </w:tblPr>
      <w:tblGrid>
        <w:gridCol w:w="10261"/>
      </w:tblGrid>
      <w:tr w:rsidR="000E19CE" w:rsidRPr="00F97E82" w14:paraId="14F90639" w14:textId="77777777" w:rsidTr="00AC0CE5">
        <w:trPr>
          <w:trHeight w:val="701"/>
        </w:trPr>
        <w:tc>
          <w:tcPr>
            <w:tcW w:w="10261" w:type="dxa"/>
            <w:shd w:val="clear" w:color="auto" w:fill="00D3B7"/>
            <w:vAlign w:val="center"/>
          </w:tcPr>
          <w:p w14:paraId="6C019D36" w14:textId="30741147" w:rsidR="000E19CE" w:rsidRPr="00CD62B2" w:rsidRDefault="000E19CE" w:rsidP="00FD4BD8">
            <w:pPr>
              <w:pStyle w:val="Sraopastraipa"/>
              <w:numPr>
                <w:ilvl w:val="0"/>
                <w:numId w:val="11"/>
              </w:numPr>
              <w:ind w:left="36" w:hanging="36"/>
              <w:jc w:val="both"/>
              <w:rPr>
                <w:rFonts w:ascii="Arial" w:hAnsi="Arial" w:cs="Arial"/>
                <w:b/>
                <w:bCs/>
                <w:vanish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Trumpai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aprašykite</w:t>
            </w:r>
            <w:proofErr w:type="spellEnd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projekto</w:t>
            </w:r>
            <w:proofErr w:type="spellEnd"/>
            <w:r w:rsidR="0031558B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viešinimą</w:t>
            </w:r>
            <w:proofErr w:type="spellEnd"/>
            <w:r w:rsidR="00F95F34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="00F95F34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jei</w:t>
            </w:r>
            <w:proofErr w:type="spellEnd"/>
            <w:r w:rsidR="00F95F34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AC0CE5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toks</w:t>
            </w:r>
            <w:proofErr w:type="spellEnd"/>
            <w:r w:rsidR="00AC0CE5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AC0CE5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viešinimas</w:t>
            </w:r>
            <w:proofErr w:type="spellEnd"/>
            <w:r w:rsidR="00AC0CE5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BA59F3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buvo</w:t>
            </w:r>
            <w:proofErr w:type="spellEnd"/>
            <w:r w:rsidR="00BA59F3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BA59F3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vykdom</w:t>
            </w:r>
            <w:r w:rsidR="00AC0CE5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a</w:t>
            </w:r>
            <w:r w:rsidR="00BA59F3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s</w:t>
            </w:r>
            <w:proofErr w:type="spellEnd"/>
            <w:r w:rsidR="00AC0CE5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 xml:space="preserve">(ne </w:t>
            </w:r>
            <w:proofErr w:type="spellStart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daugiau</w:t>
            </w:r>
            <w:proofErr w:type="spellEnd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 xml:space="preserve"> 1000 </w:t>
            </w:r>
            <w:proofErr w:type="spellStart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simbolių</w:t>
            </w:r>
            <w:proofErr w:type="spellEnd"/>
            <w:r w:rsidRPr="00F97E8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)</w:t>
            </w:r>
            <w:r w:rsidR="00CD62B2">
              <w:rPr>
                <w:rFonts w:ascii="Arial" w:hAnsi="Arial" w:cs="Arial"/>
                <w:bCs/>
                <w:color w:val="FFFFFF" w:themeColor="background1"/>
                <w:sz w:val="21"/>
                <w:szCs w:val="21"/>
              </w:rPr>
              <w:t>.</w:t>
            </w:r>
          </w:p>
        </w:tc>
      </w:tr>
      <w:tr w:rsidR="000E19CE" w:rsidRPr="00F97E82" w14:paraId="78A99E58" w14:textId="77777777" w:rsidTr="009C52E6">
        <w:trPr>
          <w:trHeight w:val="1034"/>
        </w:trPr>
        <w:tc>
          <w:tcPr>
            <w:tcW w:w="10261" w:type="dxa"/>
          </w:tcPr>
          <w:p w14:paraId="7706C7A1" w14:textId="77777777" w:rsidR="000E19CE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003CCE55" w14:textId="355E1246" w:rsidR="009604D3" w:rsidRPr="00F97E82" w:rsidRDefault="009604D3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Projektas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buvo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viešinamas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įvairiomis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priemonėmis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siekiant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informuoti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bendruomenę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apie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Vydmantų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veiklas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, paramos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davėją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skleisti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gerosios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praktikos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idėjas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skatinti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tvarų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elektros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vartojimą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. Kretingos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rajono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laikraštyje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„Pajūrio </w:t>
            </w:r>
            <w:proofErr w:type="gram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naujienos“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išspausdint</w:t>
            </w:r>
            <w:r w:rsidR="00AD593C">
              <w:rPr>
                <w:rFonts w:ascii="Arial" w:hAnsi="Arial" w:cs="Arial"/>
                <w:bCs/>
                <w:sz w:val="21"/>
                <w:szCs w:val="21"/>
              </w:rPr>
              <w:t>as</w:t>
            </w:r>
            <w:proofErr w:type="spellEnd"/>
            <w:proofErr w:type="gram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straipsni</w:t>
            </w:r>
            <w:r w:rsidR="00AD593C">
              <w:rPr>
                <w:rFonts w:ascii="Arial" w:hAnsi="Arial" w:cs="Arial"/>
                <w:bCs/>
                <w:sz w:val="21"/>
                <w:szCs w:val="21"/>
              </w:rPr>
              <w:t>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(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tiražas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virš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5000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skaitytojų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apie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D593C">
              <w:rPr>
                <w:rFonts w:ascii="Arial" w:hAnsi="Arial" w:cs="Arial"/>
                <w:bCs/>
                <w:sz w:val="21"/>
                <w:szCs w:val="21"/>
              </w:rPr>
              <w:t>įgyvendintą</w:t>
            </w:r>
            <w:proofErr w:type="spellEnd"/>
            <w:r w:rsidR="00AD593C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="00AD593C">
              <w:rPr>
                <w:rFonts w:ascii="Arial" w:hAnsi="Arial" w:cs="Arial"/>
                <w:bCs/>
                <w:sz w:val="21"/>
                <w:szCs w:val="21"/>
              </w:rPr>
              <w:t>projektą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Gimnazijos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socialiniuose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tinkluose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interneto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puslapyje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publikuoti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 </w:t>
            </w:r>
            <w:r w:rsidR="00367EA2">
              <w:rPr>
                <w:rFonts w:ascii="Arial" w:hAnsi="Arial" w:cs="Arial"/>
                <w:bCs/>
                <w:sz w:val="21"/>
                <w:szCs w:val="21"/>
              </w:rPr>
              <w:t>4</w:t>
            </w:r>
            <w:proofErr w:type="gram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straipsniai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lastRenderedPageBreak/>
              <w:t>supažindinantys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bendruomenę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su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vykdytomis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veiklomis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modernizuota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infrastruktūra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.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Viešinimo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priemonės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užtikrino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paramos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davėjo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matomumą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,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informuotumą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apie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projekto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naudą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mokyklos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bendruomenei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ir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plačiai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skleisti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tvarumo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bei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atsakingo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energijos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vartojimo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9604D3">
              <w:rPr>
                <w:rFonts w:ascii="Arial" w:hAnsi="Arial" w:cs="Arial"/>
                <w:bCs/>
                <w:sz w:val="21"/>
                <w:szCs w:val="21"/>
              </w:rPr>
              <w:t>žinutę</w:t>
            </w:r>
            <w:proofErr w:type="spellEnd"/>
            <w:r w:rsidRPr="009604D3">
              <w:rPr>
                <w:rFonts w:ascii="Arial" w:hAnsi="Arial" w:cs="Arial"/>
                <w:bCs/>
                <w:sz w:val="21"/>
                <w:szCs w:val="21"/>
              </w:rPr>
              <w:t>.</w:t>
            </w:r>
          </w:p>
          <w:p w14:paraId="5A2565FF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67C6C0E0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961D15D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</w:tbl>
    <w:p w14:paraId="31C06BD5" w14:textId="77777777" w:rsidR="000E19CE" w:rsidRPr="00F97E82" w:rsidRDefault="000E19CE" w:rsidP="000E19CE">
      <w:pPr>
        <w:rPr>
          <w:rFonts w:ascii="Arial" w:hAnsi="Arial" w:cs="Arial"/>
          <w:b/>
          <w:sz w:val="21"/>
          <w:szCs w:val="21"/>
        </w:rPr>
      </w:pPr>
    </w:p>
    <w:p w14:paraId="3DF59259" w14:textId="2BD8B181" w:rsidR="000E19CE" w:rsidRPr="00F97E82" w:rsidRDefault="009000CF" w:rsidP="009000CF">
      <w:pPr>
        <w:pStyle w:val="Sraopastraipa"/>
        <w:spacing w:after="200" w:line="276" w:lineRule="auto"/>
        <w:ind w:left="3261"/>
        <w:rPr>
          <w:rFonts w:ascii="Arial" w:hAnsi="Arial" w:cs="Arial"/>
          <w:b/>
          <w:sz w:val="21"/>
          <w:szCs w:val="21"/>
        </w:rPr>
      </w:pPr>
      <w:r w:rsidRPr="00F97E82">
        <w:rPr>
          <w:rFonts w:ascii="Arial" w:hAnsi="Arial" w:cs="Arial"/>
          <w:b/>
          <w:sz w:val="21"/>
          <w:szCs w:val="21"/>
        </w:rPr>
        <w:t xml:space="preserve">V. </w:t>
      </w:r>
      <w:r w:rsidR="000E19CE" w:rsidRPr="00F97E82">
        <w:rPr>
          <w:rFonts w:ascii="Arial" w:hAnsi="Arial" w:cs="Arial"/>
          <w:b/>
          <w:sz w:val="21"/>
          <w:szCs w:val="21"/>
        </w:rPr>
        <w:t>RIZIKŲ VALDYMAS</w:t>
      </w:r>
    </w:p>
    <w:p w14:paraId="10FC38DD" w14:textId="77777777" w:rsidR="000E19CE" w:rsidRPr="009A3B9F" w:rsidRDefault="000E19CE" w:rsidP="009A3B9F">
      <w:pPr>
        <w:rPr>
          <w:rFonts w:ascii="Arial" w:hAnsi="Arial" w:cs="Arial"/>
          <w:b/>
          <w:sz w:val="21"/>
          <w:szCs w:val="21"/>
        </w:rPr>
      </w:pP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E19CE" w:rsidRPr="00F97E82" w14:paraId="11302132" w14:textId="77777777" w:rsidTr="00E74EA6">
        <w:tc>
          <w:tcPr>
            <w:tcW w:w="10065" w:type="dxa"/>
            <w:shd w:val="clear" w:color="auto" w:fill="00D3B7"/>
          </w:tcPr>
          <w:p w14:paraId="3F829F90" w14:textId="1F0CA396" w:rsidR="000E19CE" w:rsidRPr="00F97E82" w:rsidRDefault="003125E9" w:rsidP="00C45929">
            <w:pPr>
              <w:pStyle w:val="Sraopastraipa"/>
              <w:numPr>
                <w:ilvl w:val="0"/>
                <w:numId w:val="11"/>
              </w:numPr>
              <w:ind w:left="36" w:hanging="36"/>
              <w:jc w:val="both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</w:t>
            </w:r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prašy</w:t>
            </w:r>
            <w: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kite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visus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vykdant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projektą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įvykusius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nenumatytus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įvykius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pasikeitusias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rizikos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aplinkybes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pateik</w:t>
            </w:r>
            <w:r w:rsidR="002E2B03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ite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kitą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informaciją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kuri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turėjo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įtakos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projekto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vykdymui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rodiklių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pasiekimui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,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finansavimui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ir kt. </w:t>
            </w:r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(</w:t>
            </w:r>
            <w:proofErr w:type="spellStart"/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jeigu</w:t>
            </w:r>
            <w:proofErr w:type="spellEnd"/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tokių</w:t>
            </w:r>
            <w:proofErr w:type="spellEnd"/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būta</w:t>
            </w:r>
            <w:proofErr w:type="spellEnd"/>
            <w:r w:rsidR="2996BDD8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>).</w:t>
            </w:r>
            <w:r w:rsidR="000E19CE"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Prašome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nurodyti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taikytas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rizikų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valdymo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priemones</w:t>
            </w:r>
            <w:proofErr w:type="spellEnd"/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.</w:t>
            </w:r>
          </w:p>
        </w:tc>
      </w:tr>
      <w:tr w:rsidR="000E19CE" w:rsidRPr="00AD593C" w14:paraId="367C63E6" w14:textId="77777777" w:rsidTr="009A3B9F">
        <w:trPr>
          <w:trHeight w:val="1046"/>
        </w:trPr>
        <w:tc>
          <w:tcPr>
            <w:tcW w:w="10065" w:type="dxa"/>
          </w:tcPr>
          <w:p w14:paraId="7E763262" w14:textId="77777777" w:rsidR="000E19CE" w:rsidRDefault="000E19CE" w:rsidP="00FD4BD8">
            <w:pPr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369C8A3F" w14:textId="72EDB209" w:rsidR="00AD593C" w:rsidRPr="00AD593C" w:rsidRDefault="00AD593C" w:rsidP="00FD4BD8">
            <w:pPr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  <w:r w:rsidRPr="00AD593C">
              <w:rPr>
                <w:rFonts w:ascii="Arial" w:hAnsi="Arial" w:cs="Arial"/>
                <w:bCs/>
                <w:sz w:val="21"/>
                <w:szCs w:val="21"/>
                <w:lang w:val="fr-FR"/>
              </w:rPr>
              <w:t>Darba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>i</w:t>
            </w:r>
            <w:r w:rsidRPr="00AD593C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įgyvendinti sklandžiai ir lai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ku. </w:t>
            </w:r>
            <w:r w:rsidRPr="00AD593C">
              <w:rPr>
                <w:rFonts w:ascii="Arial" w:hAnsi="Arial" w:cs="Arial"/>
                <w:bCs/>
                <w:sz w:val="21"/>
                <w:szCs w:val="21"/>
                <w:lang w:val="fr-FR"/>
              </w:rPr>
              <w:t>Susidūrėme su problema siekdami paviešinti įgyvendinamo projekto pradžią – turėjome tikslą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patalpinti straispnį laikraštyje, tačiau pasitaikė šventinis laikotarpis ir laikraštyje neatsirado vietos papildomam straipsniui. To pasekoje vietoje numatytų 2 staipsnių Pajūrio naujienų laikraštyje išspausdintas vienas. Kompensuodami tai įdėjome staipsn</w:t>
            </w:r>
            <w:r w:rsidR="00367EA2"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ius apie projekto pradžią į Vydmantų gimnazijos internetinį puslapį bei facebook profilyjr. Viso patalpinome 2 straipsnius facebook socialiniame tinkle ir 2 internetiniame puslapyje. </w:t>
            </w:r>
            <w:r>
              <w:rPr>
                <w:rFonts w:ascii="Arial" w:hAnsi="Arial" w:cs="Arial"/>
                <w:bCs/>
                <w:sz w:val="21"/>
                <w:szCs w:val="21"/>
                <w:lang w:val="fr-FR"/>
              </w:rPr>
              <w:t xml:space="preserve"> </w:t>
            </w:r>
          </w:p>
          <w:p w14:paraId="1777D4C9" w14:textId="77777777" w:rsidR="000E19CE" w:rsidRPr="00AD593C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</w:p>
          <w:p w14:paraId="75DA1679" w14:textId="77777777" w:rsidR="000E19CE" w:rsidRPr="00AD593C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</w:p>
          <w:p w14:paraId="3D7E6F30" w14:textId="77777777" w:rsidR="009A3B9F" w:rsidRPr="00AD593C" w:rsidRDefault="009A3B9F" w:rsidP="00FD4BD8">
            <w:pPr>
              <w:rPr>
                <w:rFonts w:ascii="Arial" w:hAnsi="Arial" w:cs="Arial"/>
                <w:bCs/>
                <w:sz w:val="21"/>
                <w:szCs w:val="21"/>
                <w:lang w:val="fr-FR"/>
              </w:rPr>
            </w:pPr>
          </w:p>
        </w:tc>
      </w:tr>
    </w:tbl>
    <w:p w14:paraId="5D1131C4" w14:textId="77777777" w:rsidR="000E19CE" w:rsidRPr="00AD593C" w:rsidRDefault="000E19CE" w:rsidP="000E19CE">
      <w:pPr>
        <w:rPr>
          <w:rFonts w:ascii="Arial" w:hAnsi="Arial" w:cs="Arial"/>
          <w:b/>
          <w:sz w:val="21"/>
          <w:szCs w:val="21"/>
          <w:lang w:val="fr-FR"/>
        </w:rPr>
      </w:pPr>
    </w:p>
    <w:p w14:paraId="77AF036B" w14:textId="2D1B7869" w:rsidR="000E19CE" w:rsidRPr="00F97E82" w:rsidRDefault="00F0298A" w:rsidP="00F0298A">
      <w:pPr>
        <w:pStyle w:val="Sraopastraipa"/>
        <w:spacing w:after="200" w:line="276" w:lineRule="auto"/>
        <w:ind w:left="1701"/>
        <w:rPr>
          <w:rFonts w:ascii="Arial" w:hAnsi="Arial" w:cs="Arial"/>
          <w:b/>
          <w:sz w:val="21"/>
          <w:szCs w:val="21"/>
          <w:lang w:val="fi-FI"/>
        </w:rPr>
      </w:pPr>
      <w:r w:rsidRPr="00F97E82">
        <w:rPr>
          <w:rFonts w:ascii="Arial" w:hAnsi="Arial" w:cs="Arial"/>
          <w:b/>
          <w:sz w:val="21"/>
          <w:szCs w:val="21"/>
          <w:lang w:val="fi-FI"/>
        </w:rPr>
        <w:t xml:space="preserve">VI. </w:t>
      </w:r>
      <w:r w:rsidR="000E19CE" w:rsidRPr="00F97E82">
        <w:rPr>
          <w:rFonts w:ascii="Arial" w:hAnsi="Arial" w:cs="Arial"/>
          <w:b/>
          <w:sz w:val="21"/>
          <w:szCs w:val="21"/>
          <w:lang w:val="fi-FI"/>
        </w:rPr>
        <w:t xml:space="preserve">PASTABOS, PASIŪLYMAI </w:t>
      </w:r>
      <w:r w:rsidR="53CC5B8C" w:rsidRPr="00F97E82">
        <w:rPr>
          <w:rFonts w:ascii="Arial" w:hAnsi="Arial" w:cs="Arial"/>
          <w:b/>
          <w:bCs/>
          <w:sz w:val="21"/>
          <w:szCs w:val="21"/>
          <w:lang w:val="fi-FI"/>
        </w:rPr>
        <w:t>IR KITI KOMENTARAI</w:t>
      </w:r>
    </w:p>
    <w:tbl>
      <w:tblPr>
        <w:tblStyle w:val="Lentelstinklelis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0E19CE" w:rsidRPr="00FE1768" w14:paraId="2B580128" w14:textId="77777777" w:rsidTr="009C52E6">
        <w:trPr>
          <w:trHeight w:val="1187"/>
        </w:trPr>
        <w:tc>
          <w:tcPr>
            <w:tcW w:w="10065" w:type="dxa"/>
          </w:tcPr>
          <w:p w14:paraId="10230A33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</w:p>
          <w:p w14:paraId="2B4AF06A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</w:p>
          <w:p w14:paraId="74F5DA96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</w:p>
          <w:p w14:paraId="16CFA2A8" w14:textId="77777777" w:rsidR="000E19CE" w:rsidRPr="00F97E82" w:rsidRDefault="000E19CE" w:rsidP="00FD4BD8">
            <w:pPr>
              <w:rPr>
                <w:rFonts w:ascii="Arial" w:hAnsi="Arial" w:cs="Arial"/>
                <w:sz w:val="21"/>
                <w:szCs w:val="21"/>
                <w:lang w:val="fi-FI"/>
              </w:rPr>
            </w:pPr>
          </w:p>
          <w:p w14:paraId="369FCBBE" w14:textId="77777777" w:rsidR="000E19CE" w:rsidRPr="00F97E82" w:rsidRDefault="000E19CE" w:rsidP="00FD4BD8">
            <w:pPr>
              <w:rPr>
                <w:rFonts w:ascii="Arial" w:hAnsi="Arial" w:cs="Arial"/>
                <w:bCs/>
                <w:sz w:val="21"/>
                <w:szCs w:val="21"/>
                <w:lang w:val="fi-FI"/>
              </w:rPr>
            </w:pPr>
          </w:p>
        </w:tc>
      </w:tr>
    </w:tbl>
    <w:p w14:paraId="6A3119CB" w14:textId="77777777" w:rsidR="000E19CE" w:rsidRPr="00F97E82" w:rsidRDefault="000E19CE" w:rsidP="000E19CE">
      <w:pPr>
        <w:rPr>
          <w:rFonts w:ascii="Arial" w:hAnsi="Arial" w:cs="Arial"/>
          <w:b/>
          <w:sz w:val="21"/>
          <w:szCs w:val="21"/>
          <w:lang w:val="fi-FI"/>
        </w:rPr>
      </w:pPr>
    </w:p>
    <w:p w14:paraId="78B77EC6" w14:textId="741FA485" w:rsidR="000E19CE" w:rsidRDefault="00F0298A" w:rsidP="00F0298A">
      <w:pPr>
        <w:ind w:left="3969"/>
        <w:rPr>
          <w:rFonts w:ascii="Arial" w:hAnsi="Arial" w:cs="Arial"/>
          <w:b/>
          <w:sz w:val="21"/>
          <w:szCs w:val="21"/>
          <w:lang w:val="fi-FI"/>
        </w:rPr>
      </w:pPr>
      <w:r w:rsidRPr="00F97E82">
        <w:rPr>
          <w:rFonts w:ascii="Arial" w:hAnsi="Arial" w:cs="Arial"/>
          <w:b/>
          <w:sz w:val="21"/>
          <w:szCs w:val="21"/>
          <w:lang w:val="fi-FI"/>
        </w:rPr>
        <w:t xml:space="preserve">VII. </w:t>
      </w:r>
      <w:r w:rsidR="000E19CE" w:rsidRPr="00F97E82">
        <w:rPr>
          <w:rFonts w:ascii="Arial" w:hAnsi="Arial" w:cs="Arial"/>
          <w:b/>
          <w:sz w:val="21"/>
          <w:szCs w:val="21"/>
          <w:lang w:val="fi-FI"/>
        </w:rPr>
        <w:t>PRIEDAI</w:t>
      </w:r>
    </w:p>
    <w:p w14:paraId="266679C5" w14:textId="77777777" w:rsidR="00C427E4" w:rsidRPr="00F97E82" w:rsidRDefault="00C427E4" w:rsidP="00F0298A">
      <w:pPr>
        <w:ind w:left="3969"/>
        <w:rPr>
          <w:rFonts w:ascii="Arial" w:hAnsi="Arial" w:cs="Arial"/>
          <w:b/>
          <w:sz w:val="21"/>
          <w:szCs w:val="21"/>
          <w:lang w:val="fi-FI"/>
        </w:rPr>
      </w:pPr>
    </w:p>
    <w:p w14:paraId="39E37BA1" w14:textId="4146C798" w:rsidR="004F0DF2" w:rsidRDefault="000E19CE" w:rsidP="000E19CE">
      <w:pPr>
        <w:jc w:val="both"/>
        <w:rPr>
          <w:rFonts w:ascii="Arial" w:hAnsi="Arial" w:cs="Arial"/>
          <w:b/>
          <w:sz w:val="21"/>
          <w:szCs w:val="21"/>
          <w:lang w:val="fi-FI"/>
        </w:rPr>
      </w:pPr>
      <w:r w:rsidRPr="00F97E82">
        <w:rPr>
          <w:rFonts w:ascii="Arial" w:hAnsi="Arial" w:cs="Arial"/>
          <w:b/>
          <w:sz w:val="21"/>
          <w:szCs w:val="21"/>
          <w:lang w:val="fi-FI"/>
        </w:rPr>
        <w:t>Prie Paramos panaudojimo ataskaitos privalo būti pridėt</w:t>
      </w:r>
      <w:r w:rsidR="0079402C" w:rsidRPr="00F97E82">
        <w:rPr>
          <w:rFonts w:ascii="Arial" w:hAnsi="Arial" w:cs="Arial"/>
          <w:b/>
          <w:sz w:val="21"/>
          <w:szCs w:val="21"/>
          <w:lang w:val="fi-FI"/>
        </w:rPr>
        <w:t>i Paramos</w:t>
      </w:r>
      <w:r w:rsidRPr="00F97E82">
        <w:rPr>
          <w:rFonts w:ascii="Arial" w:hAnsi="Arial" w:cs="Arial"/>
          <w:b/>
          <w:sz w:val="21"/>
          <w:szCs w:val="21"/>
          <w:lang w:val="fi-FI"/>
        </w:rPr>
        <w:t xml:space="preserve"> sutarties vykdymą pagrindžiant</w:t>
      </w:r>
      <w:r w:rsidR="0079402C" w:rsidRPr="00F97E82">
        <w:rPr>
          <w:rFonts w:ascii="Arial" w:hAnsi="Arial" w:cs="Arial"/>
          <w:b/>
          <w:sz w:val="21"/>
          <w:szCs w:val="21"/>
          <w:lang w:val="fi-FI"/>
        </w:rPr>
        <w:t>y</w:t>
      </w:r>
      <w:r w:rsidRPr="00F97E82">
        <w:rPr>
          <w:rFonts w:ascii="Arial" w:hAnsi="Arial" w:cs="Arial"/>
          <w:b/>
          <w:sz w:val="21"/>
          <w:szCs w:val="21"/>
          <w:lang w:val="fi-FI"/>
        </w:rPr>
        <w:t>s dokumentai</w:t>
      </w:r>
      <w:r w:rsidR="00ED1EEE">
        <w:rPr>
          <w:rFonts w:ascii="Arial" w:hAnsi="Arial" w:cs="Arial"/>
          <w:b/>
          <w:sz w:val="21"/>
          <w:szCs w:val="21"/>
          <w:lang w:val="fi-FI"/>
        </w:rPr>
        <w:t xml:space="preserve">, pvz. </w:t>
      </w:r>
      <w:r w:rsidR="00ED1EEE" w:rsidRPr="00F97E82">
        <w:rPr>
          <w:rFonts w:ascii="Arial" w:hAnsi="Arial" w:cs="Arial"/>
          <w:b/>
          <w:sz w:val="21"/>
          <w:szCs w:val="21"/>
          <w:lang w:val="fi-FI"/>
        </w:rPr>
        <w:t>straipsnių / plakatų kopijos</w:t>
      </w:r>
      <w:r w:rsidR="00ED1EEE">
        <w:rPr>
          <w:rFonts w:ascii="Arial" w:hAnsi="Arial" w:cs="Arial"/>
          <w:b/>
          <w:sz w:val="21"/>
          <w:szCs w:val="21"/>
          <w:lang w:val="fi-FI"/>
        </w:rPr>
        <w:t xml:space="preserve">, </w:t>
      </w:r>
      <w:r w:rsidRPr="00F97E82">
        <w:rPr>
          <w:rFonts w:ascii="Arial" w:hAnsi="Arial" w:cs="Arial"/>
          <w:b/>
          <w:sz w:val="21"/>
          <w:szCs w:val="21"/>
          <w:lang w:val="fi-FI"/>
        </w:rPr>
        <w:t>nuotraukos</w:t>
      </w:r>
      <w:r w:rsidR="004F0DF2">
        <w:rPr>
          <w:rFonts w:ascii="Arial" w:hAnsi="Arial" w:cs="Arial"/>
          <w:b/>
          <w:sz w:val="21"/>
          <w:szCs w:val="21"/>
          <w:lang w:val="fi-FI"/>
        </w:rPr>
        <w:t xml:space="preserve"> </w:t>
      </w:r>
      <w:r w:rsidR="004F0DF2" w:rsidRPr="00F97E82">
        <w:rPr>
          <w:rFonts w:ascii="Arial" w:hAnsi="Arial" w:cs="Arial"/>
          <w:b/>
          <w:sz w:val="21"/>
          <w:szCs w:val="21"/>
          <w:lang w:val="fi-FI"/>
        </w:rPr>
        <w:t>ir kita susijusi informacija</w:t>
      </w:r>
      <w:r w:rsidR="004F0DF2">
        <w:rPr>
          <w:rFonts w:ascii="Arial" w:hAnsi="Arial" w:cs="Arial"/>
          <w:b/>
          <w:sz w:val="21"/>
          <w:szCs w:val="21"/>
          <w:lang w:val="fi-FI"/>
        </w:rPr>
        <w:t>.</w:t>
      </w:r>
    </w:p>
    <w:p w14:paraId="5918B7FF" w14:textId="391F862E" w:rsidR="00432110" w:rsidRPr="002E772E" w:rsidRDefault="00432110" w:rsidP="000E19CE">
      <w:pPr>
        <w:jc w:val="both"/>
        <w:rPr>
          <w:rFonts w:ascii="Arial" w:hAnsi="Arial" w:cs="Arial"/>
          <w:bCs/>
          <w:sz w:val="21"/>
          <w:szCs w:val="21"/>
          <w:lang w:val="fi-FI"/>
        </w:rPr>
      </w:pPr>
      <w:r w:rsidRPr="002E772E">
        <w:rPr>
          <w:rFonts w:ascii="Arial" w:hAnsi="Arial" w:cs="Arial"/>
          <w:bCs/>
          <w:sz w:val="21"/>
          <w:szCs w:val="21"/>
          <w:lang w:val="fi-FI"/>
        </w:rPr>
        <w:t>Nuotraukų pateikimas:</w:t>
      </w:r>
    </w:p>
    <w:p w14:paraId="2AE986C3" w14:textId="77777777" w:rsidR="002427D2" w:rsidRPr="002E772E" w:rsidRDefault="004F0DF2" w:rsidP="000E19CE">
      <w:pPr>
        <w:pStyle w:val="Sraopastraipa"/>
        <w:numPr>
          <w:ilvl w:val="0"/>
          <w:numId w:val="17"/>
        </w:numPr>
        <w:jc w:val="both"/>
        <w:rPr>
          <w:rFonts w:ascii="Arial" w:hAnsi="Arial" w:cs="Arial"/>
          <w:bCs/>
          <w:sz w:val="21"/>
          <w:szCs w:val="21"/>
          <w:lang w:val="fi-FI"/>
        </w:rPr>
      </w:pPr>
      <w:r w:rsidRPr="002E772E">
        <w:rPr>
          <w:rFonts w:ascii="Arial" w:hAnsi="Arial" w:cs="Arial"/>
          <w:bCs/>
          <w:sz w:val="21"/>
          <w:szCs w:val="21"/>
          <w:lang w:val="fi-FI"/>
        </w:rPr>
        <w:t>J</w:t>
      </w:r>
      <w:r w:rsidR="002E2B03" w:rsidRPr="002E772E">
        <w:rPr>
          <w:rFonts w:ascii="Arial" w:hAnsi="Arial" w:cs="Arial"/>
          <w:bCs/>
          <w:sz w:val="21"/>
          <w:szCs w:val="21"/>
          <w:lang w:val="fi-FI"/>
        </w:rPr>
        <w:t>eigu buvo vykdomas projektas susijęs su infrastruktūra, jos įrengimu ar gerinimu, aplinkos tvarkymu, turi būti pateiktos palyginamosios nuotraukos</w:t>
      </w:r>
      <w:r w:rsidRPr="002E772E">
        <w:rPr>
          <w:rFonts w:ascii="Arial" w:hAnsi="Arial" w:cs="Arial"/>
          <w:bCs/>
          <w:sz w:val="21"/>
          <w:szCs w:val="21"/>
          <w:lang w:val="fi-FI"/>
        </w:rPr>
        <w:t>:</w:t>
      </w:r>
      <w:r w:rsidR="002E2B03" w:rsidRPr="002E772E">
        <w:rPr>
          <w:rFonts w:ascii="Arial" w:hAnsi="Arial" w:cs="Arial"/>
          <w:bCs/>
          <w:sz w:val="21"/>
          <w:szCs w:val="21"/>
          <w:lang w:val="fi-FI"/>
        </w:rPr>
        <w:t xml:space="preserve"> kaip vieta/infrastruktūra/aplinka atrodė iki projekto ir po jo įgyvendinimo</w:t>
      </w:r>
      <w:r w:rsidR="00572AD5" w:rsidRPr="002E772E">
        <w:rPr>
          <w:rFonts w:ascii="Arial" w:hAnsi="Arial" w:cs="Arial"/>
          <w:bCs/>
          <w:sz w:val="21"/>
          <w:szCs w:val="21"/>
          <w:lang w:val="fi-FI"/>
        </w:rPr>
        <w:t>;</w:t>
      </w:r>
    </w:p>
    <w:p w14:paraId="32875FB3" w14:textId="3C7DE8D2" w:rsidR="000E19CE" w:rsidRPr="002E772E" w:rsidRDefault="00FC0CCB" w:rsidP="000E19CE">
      <w:pPr>
        <w:pStyle w:val="Sraopastraipa"/>
        <w:numPr>
          <w:ilvl w:val="0"/>
          <w:numId w:val="17"/>
        </w:numPr>
        <w:jc w:val="both"/>
        <w:rPr>
          <w:rFonts w:ascii="Arial" w:hAnsi="Arial" w:cs="Arial"/>
          <w:bCs/>
          <w:sz w:val="21"/>
          <w:szCs w:val="21"/>
          <w:lang w:val="fi-FI"/>
        </w:rPr>
      </w:pPr>
      <w:r w:rsidRPr="002E772E">
        <w:rPr>
          <w:rFonts w:ascii="Arial" w:hAnsi="Arial" w:cs="Arial"/>
          <w:bCs/>
          <w:sz w:val="21"/>
          <w:szCs w:val="21"/>
          <w:lang w:val="fi-FI"/>
        </w:rPr>
        <w:t>J</w:t>
      </w:r>
      <w:r w:rsidR="00572AD5" w:rsidRPr="002E772E">
        <w:rPr>
          <w:rFonts w:ascii="Arial" w:hAnsi="Arial" w:cs="Arial"/>
          <w:bCs/>
          <w:sz w:val="21"/>
          <w:szCs w:val="21"/>
          <w:lang w:val="fi-FI"/>
        </w:rPr>
        <w:t>eigu projektas nebuvo susijęs su infrastruktūra</w:t>
      </w:r>
      <w:r w:rsidR="00653611" w:rsidRPr="002E772E">
        <w:rPr>
          <w:rFonts w:ascii="Arial" w:hAnsi="Arial" w:cs="Arial"/>
          <w:bCs/>
          <w:sz w:val="21"/>
          <w:szCs w:val="21"/>
          <w:lang w:val="fi-FI"/>
        </w:rPr>
        <w:t>, turi būti pateiktos nuotraukos iš projekto įgyvendinimo (renginio metu ar kt.</w:t>
      </w:r>
      <w:r w:rsidR="000E19CE" w:rsidRPr="002E772E">
        <w:rPr>
          <w:rFonts w:ascii="Arial" w:hAnsi="Arial" w:cs="Arial"/>
          <w:bCs/>
          <w:sz w:val="21"/>
          <w:szCs w:val="21"/>
          <w:lang w:val="fi-FI"/>
        </w:rPr>
        <w:t>)</w:t>
      </w:r>
      <w:r w:rsidR="00660894" w:rsidRPr="002E772E">
        <w:rPr>
          <w:rFonts w:ascii="Arial" w:hAnsi="Arial" w:cs="Arial"/>
          <w:bCs/>
          <w:sz w:val="21"/>
          <w:szCs w:val="21"/>
          <w:lang w:val="fi-FI"/>
        </w:rPr>
        <w:t>.</w:t>
      </w:r>
    </w:p>
    <w:p w14:paraId="09932A9F" w14:textId="02C55B79" w:rsidR="002427D2" w:rsidRPr="002E772E" w:rsidRDefault="002427D2" w:rsidP="00701DCA">
      <w:pPr>
        <w:pStyle w:val="Sraopastraipa"/>
        <w:numPr>
          <w:ilvl w:val="0"/>
          <w:numId w:val="17"/>
        </w:numPr>
        <w:jc w:val="both"/>
        <w:rPr>
          <w:rFonts w:ascii="Arial" w:hAnsi="Arial" w:cs="Arial"/>
          <w:bCs/>
          <w:sz w:val="21"/>
          <w:szCs w:val="21"/>
          <w:lang w:val="fi-FI"/>
        </w:rPr>
      </w:pPr>
      <w:r w:rsidRPr="002E772E">
        <w:rPr>
          <w:rFonts w:ascii="Arial" w:hAnsi="Arial" w:cs="Arial"/>
          <w:bCs/>
          <w:sz w:val="21"/>
          <w:szCs w:val="21"/>
          <w:lang w:val="fi-FI"/>
        </w:rPr>
        <w:t xml:space="preserve">Atskirai prašome pateikti </w:t>
      </w:r>
      <w:r w:rsidR="008A7ED9" w:rsidRPr="002E772E">
        <w:rPr>
          <w:rFonts w:ascii="Arial" w:hAnsi="Arial" w:cs="Arial"/>
          <w:bCs/>
          <w:sz w:val="21"/>
          <w:szCs w:val="21"/>
          <w:lang w:val="fi-FI"/>
        </w:rPr>
        <w:t>vie</w:t>
      </w:r>
      <w:r w:rsidR="00701DCA" w:rsidRPr="002E772E">
        <w:rPr>
          <w:rFonts w:ascii="Arial" w:hAnsi="Arial" w:cs="Arial"/>
          <w:bCs/>
          <w:sz w:val="21"/>
          <w:szCs w:val="21"/>
          <w:lang w:val="fi-FI"/>
        </w:rPr>
        <w:t>šinimo plano vykdyme naudotas priemones ir/ar jų nuotraukas, vizualus.</w:t>
      </w:r>
    </w:p>
    <w:p w14:paraId="72524544" w14:textId="77777777" w:rsidR="009132E3" w:rsidRPr="00F97E82" w:rsidRDefault="009132E3" w:rsidP="000E19CE">
      <w:pPr>
        <w:jc w:val="both"/>
        <w:rPr>
          <w:rFonts w:ascii="Arial" w:hAnsi="Arial" w:cs="Arial"/>
          <w:b/>
          <w:sz w:val="21"/>
          <w:szCs w:val="21"/>
          <w:lang w:val="fi-FI"/>
        </w:rPr>
      </w:pPr>
    </w:p>
    <w:tbl>
      <w:tblPr>
        <w:tblStyle w:val="Lentelstinklelis"/>
        <w:tblW w:w="10211" w:type="dxa"/>
        <w:tblInd w:w="-5" w:type="dxa"/>
        <w:tblLook w:val="04A0" w:firstRow="1" w:lastRow="0" w:firstColumn="1" w:lastColumn="0" w:noHBand="0" w:noVBand="1"/>
      </w:tblPr>
      <w:tblGrid>
        <w:gridCol w:w="570"/>
        <w:gridCol w:w="4533"/>
        <w:gridCol w:w="2060"/>
        <w:gridCol w:w="3048"/>
      </w:tblGrid>
      <w:tr w:rsidR="00C404B5" w:rsidRPr="00F97E82" w14:paraId="460A22DE" w14:textId="77777777" w:rsidTr="004F3E9E">
        <w:tc>
          <w:tcPr>
            <w:tcW w:w="570" w:type="dxa"/>
            <w:shd w:val="clear" w:color="auto" w:fill="00D3B7"/>
            <w:vAlign w:val="center"/>
          </w:tcPr>
          <w:p w14:paraId="0E6F33EA" w14:textId="77777777" w:rsidR="000E19CE" w:rsidRPr="00F97E82" w:rsidRDefault="000E19CE" w:rsidP="00FD4BD8">
            <w:pPr>
              <w:pStyle w:val="Sraopastraip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Eil. Nr.</w:t>
            </w:r>
          </w:p>
        </w:tc>
        <w:tc>
          <w:tcPr>
            <w:tcW w:w="4533" w:type="dxa"/>
            <w:shd w:val="clear" w:color="auto" w:fill="00D3B7"/>
            <w:vAlign w:val="center"/>
          </w:tcPr>
          <w:p w14:paraId="5B276256" w14:textId="77777777" w:rsidR="000E19CE" w:rsidRPr="00F97E82" w:rsidRDefault="000E19CE" w:rsidP="00FD4BD8">
            <w:pPr>
              <w:pStyle w:val="Sraopastraip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Dokumento</w:t>
            </w:r>
            <w:proofErr w:type="spellEnd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pavadinimas</w:t>
            </w:r>
            <w:proofErr w:type="spellEnd"/>
          </w:p>
        </w:tc>
        <w:tc>
          <w:tcPr>
            <w:tcW w:w="2060" w:type="dxa"/>
            <w:shd w:val="clear" w:color="auto" w:fill="00D3B7"/>
            <w:vAlign w:val="center"/>
          </w:tcPr>
          <w:p w14:paraId="10F45E47" w14:textId="77777777" w:rsidR="000E19CE" w:rsidRPr="00F97E82" w:rsidRDefault="000E19CE" w:rsidP="00FD4BD8">
            <w:pPr>
              <w:pStyle w:val="Sraopastraip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Lapų</w:t>
            </w:r>
            <w:proofErr w:type="spellEnd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skaičius</w:t>
            </w:r>
            <w:proofErr w:type="spellEnd"/>
          </w:p>
        </w:tc>
        <w:tc>
          <w:tcPr>
            <w:tcW w:w="3048" w:type="dxa"/>
            <w:shd w:val="clear" w:color="auto" w:fill="00D3B7"/>
            <w:vAlign w:val="center"/>
          </w:tcPr>
          <w:p w14:paraId="09D185E4" w14:textId="7263DCB8" w:rsidR="000E19CE" w:rsidRPr="00F97E82" w:rsidRDefault="000E19CE" w:rsidP="00FD4BD8">
            <w:pPr>
              <w:pStyle w:val="Sraopastraipa"/>
              <w:ind w:left="0"/>
              <w:jc w:val="center"/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Pastabos</w:t>
            </w:r>
            <w:proofErr w:type="spellEnd"/>
            <w:r w:rsidR="00502C7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/</w:t>
            </w:r>
            <w:r w:rsidR="00502C7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komentarai</w:t>
            </w:r>
            <w:proofErr w:type="spellEnd"/>
          </w:p>
        </w:tc>
      </w:tr>
      <w:tr w:rsidR="00243A99" w:rsidRPr="00B05F2C" w14:paraId="323BA5BF" w14:textId="77777777" w:rsidTr="00C404B5">
        <w:trPr>
          <w:trHeight w:val="503"/>
        </w:trPr>
        <w:tc>
          <w:tcPr>
            <w:tcW w:w="570" w:type="dxa"/>
            <w:vAlign w:val="center"/>
          </w:tcPr>
          <w:p w14:paraId="0DE86A7B" w14:textId="001C18D7" w:rsidR="000E19CE" w:rsidRPr="00F97E82" w:rsidRDefault="00B05F2C" w:rsidP="00FD4BD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4533" w:type="dxa"/>
            <w:vAlign w:val="center"/>
          </w:tcPr>
          <w:p w14:paraId="28499D45" w14:textId="2C8B9600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 w:rsidRPr="00B05F2C">
              <w:rPr>
                <w:rFonts w:ascii="Arial" w:hAnsi="Arial" w:cs="Arial"/>
                <w:sz w:val="21"/>
                <w:szCs w:val="21"/>
                <w:lang w:val="es-ES"/>
              </w:rPr>
              <w:t>Statybos rangos sutartis – elektros d</w:t>
            </w:r>
            <w:r>
              <w:rPr>
                <w:rFonts w:ascii="Arial" w:hAnsi="Arial" w:cs="Arial"/>
                <w:sz w:val="21"/>
                <w:szCs w:val="21"/>
                <w:lang w:val="es-ES"/>
              </w:rPr>
              <w:t>arbai</w:t>
            </w:r>
          </w:p>
        </w:tc>
        <w:tc>
          <w:tcPr>
            <w:tcW w:w="2060" w:type="dxa"/>
            <w:vAlign w:val="center"/>
          </w:tcPr>
          <w:p w14:paraId="2B231677" w14:textId="20D8F2C1" w:rsidR="000E19CE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</w:p>
        </w:tc>
        <w:tc>
          <w:tcPr>
            <w:tcW w:w="3048" w:type="dxa"/>
            <w:vAlign w:val="center"/>
          </w:tcPr>
          <w:p w14:paraId="7C21A81F" w14:textId="55369032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Sutarties Nr. 2024/12-13-1</w:t>
            </w:r>
          </w:p>
        </w:tc>
      </w:tr>
      <w:tr w:rsidR="00FE1768" w:rsidRPr="00B05F2C" w14:paraId="48D2E0FB" w14:textId="77777777" w:rsidTr="00C404B5">
        <w:trPr>
          <w:trHeight w:val="503"/>
        </w:trPr>
        <w:tc>
          <w:tcPr>
            <w:tcW w:w="570" w:type="dxa"/>
            <w:vAlign w:val="center"/>
          </w:tcPr>
          <w:p w14:paraId="25C62767" w14:textId="72B726D3" w:rsidR="00FE1768" w:rsidRDefault="00FE1768" w:rsidP="00FD4BD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2.</w:t>
            </w:r>
          </w:p>
        </w:tc>
        <w:tc>
          <w:tcPr>
            <w:tcW w:w="4533" w:type="dxa"/>
            <w:vAlign w:val="center"/>
          </w:tcPr>
          <w:p w14:paraId="3DE250D1" w14:textId="7578827F" w:rsidR="00FE1768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Atliktų darbų aktas</w:t>
            </w:r>
          </w:p>
        </w:tc>
        <w:tc>
          <w:tcPr>
            <w:tcW w:w="2060" w:type="dxa"/>
            <w:vAlign w:val="center"/>
          </w:tcPr>
          <w:p w14:paraId="2E4336D2" w14:textId="2B33341B" w:rsidR="00FE1768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</w:p>
        </w:tc>
        <w:tc>
          <w:tcPr>
            <w:tcW w:w="3048" w:type="dxa"/>
            <w:vAlign w:val="center"/>
          </w:tcPr>
          <w:p w14:paraId="639AE869" w14:textId="77777777" w:rsidR="00FE1768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243A99" w:rsidRPr="00B05F2C" w14:paraId="2EBC04D0" w14:textId="77777777" w:rsidTr="00C404B5">
        <w:trPr>
          <w:trHeight w:val="419"/>
        </w:trPr>
        <w:tc>
          <w:tcPr>
            <w:tcW w:w="570" w:type="dxa"/>
            <w:vAlign w:val="center"/>
          </w:tcPr>
          <w:p w14:paraId="35526D39" w14:textId="3B2AF0E5" w:rsidR="000E19CE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  <w:r w:rsidR="00B05F2C">
              <w:rPr>
                <w:rFonts w:ascii="Arial" w:hAnsi="Arial" w:cs="Arial"/>
                <w:sz w:val="21"/>
                <w:szCs w:val="21"/>
                <w:lang w:val="es-ES"/>
              </w:rPr>
              <w:t>.</w:t>
            </w:r>
          </w:p>
        </w:tc>
        <w:tc>
          <w:tcPr>
            <w:tcW w:w="4533" w:type="dxa"/>
            <w:vAlign w:val="center"/>
          </w:tcPr>
          <w:p w14:paraId="3634FF92" w14:textId="78171F9B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Elektros grandinių izoliacijos varžos matavimų protokolas</w:t>
            </w:r>
          </w:p>
        </w:tc>
        <w:tc>
          <w:tcPr>
            <w:tcW w:w="2060" w:type="dxa"/>
            <w:vAlign w:val="center"/>
          </w:tcPr>
          <w:p w14:paraId="2A3D520B" w14:textId="2A2471D3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</w:p>
        </w:tc>
        <w:tc>
          <w:tcPr>
            <w:tcW w:w="3048" w:type="dxa"/>
            <w:vAlign w:val="center"/>
          </w:tcPr>
          <w:p w14:paraId="0D8126D9" w14:textId="77777777" w:rsidR="000E19CE" w:rsidRPr="00B05F2C" w:rsidRDefault="000E19CE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243A99" w:rsidRPr="00B05F2C" w14:paraId="550DDFC6" w14:textId="77777777" w:rsidTr="00C404B5">
        <w:trPr>
          <w:trHeight w:val="412"/>
        </w:trPr>
        <w:tc>
          <w:tcPr>
            <w:tcW w:w="570" w:type="dxa"/>
            <w:vAlign w:val="center"/>
          </w:tcPr>
          <w:p w14:paraId="7E1158F4" w14:textId="32372210" w:rsidR="000E19CE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lastRenderedPageBreak/>
              <w:t>4</w:t>
            </w:r>
            <w:r w:rsidR="00B05F2C">
              <w:rPr>
                <w:rFonts w:ascii="Arial" w:hAnsi="Arial" w:cs="Arial"/>
                <w:sz w:val="21"/>
                <w:szCs w:val="21"/>
                <w:lang w:val="es-ES"/>
              </w:rPr>
              <w:t xml:space="preserve">. </w:t>
            </w:r>
          </w:p>
        </w:tc>
        <w:tc>
          <w:tcPr>
            <w:tcW w:w="4533" w:type="dxa"/>
            <w:vAlign w:val="center"/>
          </w:tcPr>
          <w:p w14:paraId="7A8E8E16" w14:textId="772E3664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Statybos rangos sutartis – paprastojo remonto darbai</w:t>
            </w:r>
          </w:p>
        </w:tc>
        <w:tc>
          <w:tcPr>
            <w:tcW w:w="2060" w:type="dxa"/>
            <w:vAlign w:val="center"/>
          </w:tcPr>
          <w:p w14:paraId="49EDCF2A" w14:textId="42E992E3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</w:p>
        </w:tc>
        <w:tc>
          <w:tcPr>
            <w:tcW w:w="3048" w:type="dxa"/>
            <w:vAlign w:val="center"/>
          </w:tcPr>
          <w:p w14:paraId="43314AC2" w14:textId="345E55D3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proofErr w:type="gramStart"/>
            <w:r>
              <w:t>Nr</w:t>
            </w:r>
            <w:proofErr w:type="gramEnd"/>
            <w:r>
              <w:t>.: 2025/02-10-1</w:t>
            </w:r>
          </w:p>
        </w:tc>
      </w:tr>
      <w:tr w:rsidR="00FE1768" w:rsidRPr="00B05F2C" w14:paraId="05DC1408" w14:textId="77777777" w:rsidTr="00C404B5">
        <w:trPr>
          <w:trHeight w:val="412"/>
        </w:trPr>
        <w:tc>
          <w:tcPr>
            <w:tcW w:w="570" w:type="dxa"/>
            <w:vAlign w:val="center"/>
          </w:tcPr>
          <w:p w14:paraId="30500978" w14:textId="7D3E0167" w:rsidR="00FE1768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5.</w:t>
            </w:r>
          </w:p>
        </w:tc>
        <w:tc>
          <w:tcPr>
            <w:tcW w:w="4533" w:type="dxa"/>
            <w:vAlign w:val="center"/>
          </w:tcPr>
          <w:p w14:paraId="0987FB7E" w14:textId="6A3871C0" w:rsidR="00FE1768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Atliktų darbų aktas</w:t>
            </w:r>
          </w:p>
        </w:tc>
        <w:tc>
          <w:tcPr>
            <w:tcW w:w="2060" w:type="dxa"/>
            <w:vAlign w:val="center"/>
          </w:tcPr>
          <w:p w14:paraId="40C7BB68" w14:textId="1270C6F8" w:rsidR="00FE1768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2</w:t>
            </w:r>
          </w:p>
        </w:tc>
        <w:tc>
          <w:tcPr>
            <w:tcW w:w="3048" w:type="dxa"/>
            <w:vAlign w:val="center"/>
          </w:tcPr>
          <w:p w14:paraId="496D6C2F" w14:textId="77777777" w:rsidR="00FE1768" w:rsidRDefault="00FE1768" w:rsidP="00FD4BD8"/>
        </w:tc>
      </w:tr>
      <w:tr w:rsidR="00243A99" w:rsidRPr="00B05F2C" w14:paraId="6FC85731" w14:textId="77777777" w:rsidTr="00C404B5">
        <w:trPr>
          <w:trHeight w:val="418"/>
        </w:trPr>
        <w:tc>
          <w:tcPr>
            <w:tcW w:w="570" w:type="dxa"/>
            <w:vAlign w:val="center"/>
          </w:tcPr>
          <w:p w14:paraId="104E8CF8" w14:textId="0F494C2E" w:rsidR="000E19CE" w:rsidRPr="00B05F2C" w:rsidRDefault="00B05F2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 xml:space="preserve">4. </w:t>
            </w:r>
          </w:p>
        </w:tc>
        <w:tc>
          <w:tcPr>
            <w:tcW w:w="4533" w:type="dxa"/>
            <w:vAlign w:val="center"/>
          </w:tcPr>
          <w:p w14:paraId="3082B7FF" w14:textId="521C3F34" w:rsidR="00AD593C" w:rsidRPr="00B05F2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Nuotraukos prieš įgyvendinant projektą</w:t>
            </w:r>
          </w:p>
        </w:tc>
        <w:tc>
          <w:tcPr>
            <w:tcW w:w="2060" w:type="dxa"/>
            <w:vAlign w:val="center"/>
          </w:tcPr>
          <w:p w14:paraId="21D98A6E" w14:textId="0B8DC102" w:rsidR="000E19CE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</w:p>
        </w:tc>
        <w:tc>
          <w:tcPr>
            <w:tcW w:w="3048" w:type="dxa"/>
            <w:vAlign w:val="center"/>
          </w:tcPr>
          <w:p w14:paraId="31A05ACE" w14:textId="77777777" w:rsidR="000E19CE" w:rsidRPr="00B05F2C" w:rsidRDefault="000E19CE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AD593C" w:rsidRPr="00B05F2C" w14:paraId="321F85A6" w14:textId="77777777" w:rsidTr="00C404B5">
        <w:trPr>
          <w:trHeight w:val="418"/>
        </w:trPr>
        <w:tc>
          <w:tcPr>
            <w:tcW w:w="570" w:type="dxa"/>
            <w:vAlign w:val="center"/>
          </w:tcPr>
          <w:p w14:paraId="217F9C02" w14:textId="6C591BDA" w:rsidR="00AD593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5.</w:t>
            </w:r>
          </w:p>
        </w:tc>
        <w:tc>
          <w:tcPr>
            <w:tcW w:w="4533" w:type="dxa"/>
            <w:vAlign w:val="center"/>
          </w:tcPr>
          <w:p w14:paraId="3790C2C2" w14:textId="79923132" w:rsidR="00AD593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Nuotraukos po projekto įgyvendinimo</w:t>
            </w:r>
          </w:p>
        </w:tc>
        <w:tc>
          <w:tcPr>
            <w:tcW w:w="2060" w:type="dxa"/>
            <w:vAlign w:val="center"/>
          </w:tcPr>
          <w:p w14:paraId="478C51A3" w14:textId="583223F2" w:rsidR="00AD593C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3</w:t>
            </w:r>
          </w:p>
        </w:tc>
        <w:tc>
          <w:tcPr>
            <w:tcW w:w="3048" w:type="dxa"/>
            <w:vAlign w:val="center"/>
          </w:tcPr>
          <w:p w14:paraId="6D24A6CA" w14:textId="77777777" w:rsidR="00AD593C" w:rsidRPr="00B05F2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AD593C" w:rsidRPr="00B05F2C" w14:paraId="7D203A26" w14:textId="77777777" w:rsidTr="00C404B5">
        <w:trPr>
          <w:trHeight w:val="418"/>
        </w:trPr>
        <w:tc>
          <w:tcPr>
            <w:tcW w:w="570" w:type="dxa"/>
            <w:vAlign w:val="center"/>
          </w:tcPr>
          <w:p w14:paraId="5A6B5E14" w14:textId="047AA876" w:rsidR="00AD593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6.</w:t>
            </w:r>
          </w:p>
        </w:tc>
        <w:tc>
          <w:tcPr>
            <w:tcW w:w="4533" w:type="dxa"/>
            <w:vAlign w:val="center"/>
          </w:tcPr>
          <w:p w14:paraId="64051AD4" w14:textId="6AEB03D0" w:rsidR="00AD593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Straipsnis laikraštyje</w:t>
            </w:r>
          </w:p>
        </w:tc>
        <w:tc>
          <w:tcPr>
            <w:tcW w:w="2060" w:type="dxa"/>
            <w:vAlign w:val="center"/>
          </w:tcPr>
          <w:p w14:paraId="32E310A2" w14:textId="6789B088" w:rsidR="00AD593C" w:rsidRPr="00B05F2C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1</w:t>
            </w:r>
          </w:p>
        </w:tc>
        <w:tc>
          <w:tcPr>
            <w:tcW w:w="3048" w:type="dxa"/>
            <w:vAlign w:val="center"/>
          </w:tcPr>
          <w:p w14:paraId="4C01D39E" w14:textId="77777777" w:rsidR="00AD593C" w:rsidRPr="00B05F2C" w:rsidRDefault="00AD593C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</w:p>
        </w:tc>
      </w:tr>
      <w:tr w:rsidR="00FE1768" w:rsidRPr="00B05F2C" w14:paraId="576F59DA" w14:textId="77777777" w:rsidTr="00C404B5">
        <w:trPr>
          <w:trHeight w:val="418"/>
        </w:trPr>
        <w:tc>
          <w:tcPr>
            <w:tcW w:w="570" w:type="dxa"/>
            <w:vAlign w:val="center"/>
          </w:tcPr>
          <w:p w14:paraId="527EB3B9" w14:textId="011DBE6D" w:rsidR="00FE1768" w:rsidRDefault="00FE1768" w:rsidP="00FD4BD8">
            <w:pPr>
              <w:rPr>
                <w:rFonts w:ascii="Arial" w:hAnsi="Arial" w:cs="Arial"/>
                <w:sz w:val="21"/>
                <w:szCs w:val="21"/>
                <w:lang w:val="es-ES"/>
              </w:rPr>
            </w:pPr>
            <w:r>
              <w:rPr>
                <w:rFonts w:ascii="Arial" w:hAnsi="Arial" w:cs="Arial"/>
                <w:sz w:val="21"/>
                <w:szCs w:val="21"/>
                <w:lang w:val="es-ES"/>
              </w:rPr>
              <w:t>7.</w:t>
            </w:r>
          </w:p>
        </w:tc>
        <w:tc>
          <w:tcPr>
            <w:tcW w:w="4533" w:type="dxa"/>
            <w:vAlign w:val="center"/>
          </w:tcPr>
          <w:p w14:paraId="61C1B039" w14:textId="57515DD6" w:rsidR="00FE1768" w:rsidRPr="00FE1768" w:rsidRDefault="00FE1768" w:rsidP="00FD4BD8">
            <w:p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FE1768">
              <w:rPr>
                <w:rFonts w:ascii="Arial" w:hAnsi="Arial" w:cs="Arial"/>
                <w:sz w:val="21"/>
                <w:szCs w:val="21"/>
              </w:rPr>
              <w:t>Straipsnių</w:t>
            </w:r>
            <w:proofErr w:type="spellEnd"/>
            <w:r w:rsidRPr="00FE176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FE1768">
              <w:rPr>
                <w:rFonts w:ascii="Arial" w:hAnsi="Arial" w:cs="Arial"/>
                <w:sz w:val="21"/>
                <w:szCs w:val="21"/>
              </w:rPr>
              <w:t>nuotraukos</w:t>
            </w:r>
            <w:proofErr w:type="spellEnd"/>
            <w:r w:rsidRPr="00FE1768">
              <w:rPr>
                <w:rFonts w:ascii="Arial" w:hAnsi="Arial" w:cs="Arial"/>
                <w:sz w:val="21"/>
                <w:szCs w:val="21"/>
              </w:rPr>
              <w:t xml:space="preserve"> soc. </w:t>
            </w:r>
            <w:proofErr w:type="spellStart"/>
            <w:r w:rsidRPr="00FE1768">
              <w:rPr>
                <w:rFonts w:ascii="Arial" w:hAnsi="Arial" w:cs="Arial"/>
                <w:sz w:val="21"/>
                <w:szCs w:val="21"/>
              </w:rPr>
              <w:t>Tinkluose</w:t>
            </w:r>
            <w:proofErr w:type="spellEnd"/>
            <w:r w:rsidRPr="00FE1768">
              <w:rPr>
                <w:rFonts w:ascii="Arial" w:hAnsi="Arial" w:cs="Arial"/>
                <w:sz w:val="21"/>
                <w:szCs w:val="21"/>
              </w:rPr>
              <w:t xml:space="preserve"> i</w:t>
            </w:r>
            <w:r>
              <w:rPr>
                <w:rFonts w:ascii="Arial" w:hAnsi="Arial" w:cs="Arial"/>
                <w:sz w:val="21"/>
                <w:szCs w:val="21"/>
              </w:rPr>
              <w:t xml:space="preserve">r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internetiname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1"/>
                <w:szCs w:val="21"/>
              </w:rPr>
              <w:t>puslapyje</w:t>
            </w:r>
            <w:proofErr w:type="spellEnd"/>
          </w:p>
        </w:tc>
        <w:tc>
          <w:tcPr>
            <w:tcW w:w="2060" w:type="dxa"/>
            <w:vAlign w:val="center"/>
          </w:tcPr>
          <w:p w14:paraId="5E9269C0" w14:textId="284650C9" w:rsidR="00FE1768" w:rsidRPr="00FE1768" w:rsidRDefault="00FE1768" w:rsidP="00FD4BD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048" w:type="dxa"/>
            <w:vAlign w:val="center"/>
          </w:tcPr>
          <w:p w14:paraId="31EFCBEF" w14:textId="77777777" w:rsidR="00FE1768" w:rsidRPr="00FE1768" w:rsidRDefault="00FE1768" w:rsidP="00FD4BD8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3C5E224" w14:textId="77777777" w:rsidR="000E19CE" w:rsidRPr="00FE1768" w:rsidRDefault="000E19CE" w:rsidP="000E19CE">
      <w:pPr>
        <w:autoSpaceDE w:val="0"/>
        <w:autoSpaceDN w:val="0"/>
        <w:rPr>
          <w:rFonts w:ascii="Arial" w:hAnsi="Arial" w:cs="Arial"/>
          <w:b/>
          <w:sz w:val="21"/>
          <w:szCs w:val="21"/>
          <w:lang w:eastAsia="cs-CZ"/>
        </w:rPr>
      </w:pPr>
    </w:p>
    <w:p w14:paraId="4789C413" w14:textId="7CF767B1" w:rsidR="000E19CE" w:rsidRPr="00F97E82" w:rsidRDefault="00F0298A" w:rsidP="00F0298A">
      <w:pPr>
        <w:autoSpaceDE w:val="0"/>
        <w:autoSpaceDN w:val="0"/>
        <w:ind w:left="1418"/>
        <w:jc w:val="center"/>
        <w:rPr>
          <w:rFonts w:ascii="Arial" w:hAnsi="Arial" w:cs="Arial"/>
          <w:b/>
          <w:sz w:val="21"/>
          <w:szCs w:val="21"/>
          <w:lang w:eastAsia="cs-CZ"/>
        </w:rPr>
      </w:pPr>
      <w:r w:rsidRPr="00F97E82">
        <w:rPr>
          <w:rFonts w:ascii="Arial" w:hAnsi="Arial" w:cs="Arial"/>
          <w:b/>
          <w:sz w:val="21"/>
          <w:szCs w:val="21"/>
          <w:lang w:eastAsia="cs-CZ"/>
        </w:rPr>
        <w:t>IX. PARAMOS GAV</w:t>
      </w:r>
      <w:r w:rsidRPr="00F97E82">
        <w:rPr>
          <w:rFonts w:ascii="Arial" w:hAnsi="Arial" w:cs="Arial"/>
          <w:b/>
          <w:sz w:val="21"/>
          <w:szCs w:val="21"/>
          <w:lang w:val="lt-LT" w:eastAsia="cs-CZ"/>
        </w:rPr>
        <w:t xml:space="preserve">ĖJO </w:t>
      </w:r>
      <w:r w:rsidRPr="00F97E82">
        <w:rPr>
          <w:rFonts w:ascii="Arial" w:hAnsi="Arial" w:cs="Arial"/>
          <w:b/>
          <w:sz w:val="21"/>
          <w:szCs w:val="21"/>
          <w:lang w:eastAsia="cs-CZ"/>
        </w:rPr>
        <w:t xml:space="preserve">PATVIRTINIMAI </w:t>
      </w:r>
    </w:p>
    <w:p w14:paraId="0B33F8A7" w14:textId="77777777" w:rsidR="000E19CE" w:rsidRPr="00F97E82" w:rsidRDefault="000E19CE" w:rsidP="000E19CE">
      <w:pPr>
        <w:autoSpaceDE w:val="0"/>
        <w:autoSpaceDN w:val="0"/>
        <w:jc w:val="both"/>
        <w:rPr>
          <w:rFonts w:ascii="Arial" w:hAnsi="Arial" w:cs="Arial"/>
          <w:sz w:val="21"/>
          <w:szCs w:val="21"/>
          <w:lang w:eastAsia="cs-CZ"/>
        </w:rPr>
      </w:pPr>
    </w:p>
    <w:tbl>
      <w:tblPr>
        <w:tblStyle w:val="Lentelstinklelis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F6496" w:rsidRPr="00FE1768" w14:paraId="6C2936F7" w14:textId="77777777" w:rsidTr="00A259B3">
        <w:trPr>
          <w:trHeight w:val="510"/>
        </w:trPr>
        <w:tc>
          <w:tcPr>
            <w:tcW w:w="9776" w:type="dxa"/>
            <w:shd w:val="clear" w:color="auto" w:fill="00D3B7"/>
            <w:vAlign w:val="center"/>
          </w:tcPr>
          <w:p w14:paraId="2C419CCD" w14:textId="3AB9859E" w:rsidR="00AF6496" w:rsidRPr="00F97E82" w:rsidRDefault="00AF6496" w:rsidP="00A259B3">
            <w:pPr>
              <w:ind w:right="-141"/>
              <w:rPr>
                <w:rFonts w:ascii="Arial" w:hAnsi="Arial" w:cs="Arial"/>
                <w:b/>
                <w:bCs/>
                <w:color w:val="595959" w:themeColor="text1" w:themeTint="A6"/>
                <w:sz w:val="21"/>
                <w:szCs w:val="21"/>
                <w:lang w:val="lt-LT"/>
              </w:rPr>
            </w:pPr>
            <w:r w:rsidRPr="00F97E82">
              <w:rPr>
                <w:rFonts w:ascii="Arial" w:hAnsi="Arial" w:cs="Arial"/>
                <w:b/>
                <w:bCs/>
                <w:color w:val="FFFFFF" w:themeColor="background1"/>
                <w:sz w:val="21"/>
                <w:szCs w:val="21"/>
                <w:lang w:val="lt-LT"/>
              </w:rPr>
              <w:t xml:space="preserve">11.  </w:t>
            </w:r>
            <w:r w:rsidRPr="00F97E82">
              <w:rPr>
                <w:rFonts w:ascii="Arial" w:hAnsi="Arial" w:cs="Arial"/>
                <w:color w:val="FFFFFF" w:themeColor="background1"/>
                <w:sz w:val="21"/>
                <w:szCs w:val="21"/>
                <w:lang w:val="lt-LT"/>
              </w:rPr>
              <w:t>PASIRAŠYDAMAS ŠIĄ ATASKAITĄ, PARAMOS GAVĖJAS PATVIRTINA, KAD</w:t>
            </w:r>
          </w:p>
        </w:tc>
      </w:tr>
      <w:tr w:rsidR="00AF6496" w:rsidRPr="00FE1768" w14:paraId="0BF30068" w14:textId="77777777" w:rsidTr="00A259B3">
        <w:trPr>
          <w:trHeight w:val="404"/>
        </w:trPr>
        <w:tc>
          <w:tcPr>
            <w:tcW w:w="9776" w:type="dxa"/>
            <w:vAlign w:val="center"/>
          </w:tcPr>
          <w:p w14:paraId="042EA16A" w14:textId="58E5F191" w:rsidR="00AF6496" w:rsidRPr="00F97E82" w:rsidRDefault="00AF6496" w:rsidP="00A259B3">
            <w:pPr>
              <w:ind w:right="-141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lt-LT"/>
              </w:rPr>
              <w:t>11.1. ataskaitoje bei su ja pateiktuose dokumentuose pateikta informacija yra tiksli ir teisinga;</w:t>
            </w:r>
          </w:p>
        </w:tc>
      </w:tr>
      <w:tr w:rsidR="00406EEC" w:rsidRPr="00FE1768" w14:paraId="6E7FEBD9" w14:textId="77777777" w:rsidTr="00406EEC">
        <w:trPr>
          <w:trHeight w:val="988"/>
        </w:trPr>
        <w:tc>
          <w:tcPr>
            <w:tcW w:w="9776" w:type="dxa"/>
            <w:vAlign w:val="center"/>
          </w:tcPr>
          <w:p w14:paraId="04633F4C" w14:textId="5C972EC4" w:rsidR="00406EEC" w:rsidRPr="00F97E82" w:rsidRDefault="00406EEC" w:rsidP="00BE01EF">
            <w:pPr>
              <w:pStyle w:val="Sraopastraipa"/>
              <w:numPr>
                <w:ilvl w:val="1"/>
                <w:numId w:val="16"/>
              </w:numPr>
              <w:tabs>
                <w:tab w:val="left" w:pos="993"/>
              </w:tabs>
              <w:autoSpaceDE w:val="0"/>
              <w:autoSpaceDN w:val="0"/>
              <w:ind w:left="0" w:firstLine="0"/>
              <w:jc w:val="both"/>
              <w:rPr>
                <w:rFonts w:ascii="Arial" w:hAnsi="Arial" w:cs="Arial"/>
                <w:sz w:val="21"/>
                <w:szCs w:val="21"/>
                <w:lang w:val="lt-LT" w:eastAsia="cs-CZ"/>
              </w:rPr>
            </w:pPr>
            <w:r w:rsidRPr="00F97E82">
              <w:rPr>
                <w:rFonts w:ascii="Arial" w:hAnsi="Arial" w:cs="Arial"/>
                <w:sz w:val="21"/>
                <w:szCs w:val="21"/>
                <w:lang w:val="lt-LT"/>
              </w:rPr>
              <w:t xml:space="preserve">Paramos gavėjui </w:t>
            </w:r>
            <w:r w:rsidRPr="00F97E82">
              <w:rPr>
                <w:rFonts w:ascii="Arial" w:hAnsi="Arial" w:cs="Arial"/>
                <w:bCs/>
                <w:sz w:val="21"/>
                <w:szCs w:val="21"/>
                <w:lang w:val="lt-LT"/>
              </w:rPr>
              <w:t>yra žinoma, kad panaudojus visą Paramos sumą/jos dalį ne Paramos skyrimo tikslais, Paramos suma/jos dalis grąžinama Paramos teikėjui Paramos sutartyje, teisės aktuose numatyta tvarka.</w:t>
            </w:r>
          </w:p>
        </w:tc>
      </w:tr>
    </w:tbl>
    <w:p w14:paraId="2A092D9D" w14:textId="77777777" w:rsidR="000E19CE" w:rsidRPr="00B23BA8" w:rsidRDefault="000E19CE" w:rsidP="000E19CE">
      <w:pPr>
        <w:rPr>
          <w:rFonts w:ascii="Arial" w:hAnsi="Arial" w:cs="Arial"/>
          <w:sz w:val="21"/>
          <w:szCs w:val="21"/>
          <w:lang w:val="pl-PL"/>
        </w:rPr>
      </w:pPr>
    </w:p>
    <w:tbl>
      <w:tblPr>
        <w:tblStyle w:val="Lentelstinklelis"/>
        <w:tblW w:w="0" w:type="auto"/>
        <w:tblLayout w:type="fixed"/>
        <w:tblLook w:val="0000" w:firstRow="0" w:lastRow="0" w:firstColumn="0" w:lastColumn="0" w:noHBand="0" w:noVBand="0"/>
      </w:tblPr>
      <w:tblGrid>
        <w:gridCol w:w="4997"/>
        <w:gridCol w:w="4609"/>
      </w:tblGrid>
      <w:tr w:rsidR="000E19CE" w:rsidRPr="00FE1768" w14:paraId="24B3613C" w14:textId="77777777" w:rsidTr="00AB7C3E">
        <w:trPr>
          <w:trHeight w:val="639"/>
        </w:trPr>
        <w:tc>
          <w:tcPr>
            <w:tcW w:w="4997" w:type="dxa"/>
            <w:shd w:val="clear" w:color="auto" w:fill="00D3B7"/>
            <w:vAlign w:val="center"/>
          </w:tcPr>
          <w:p w14:paraId="3D27BB99" w14:textId="65CF14BD" w:rsidR="000E19CE" w:rsidRPr="00F97E82" w:rsidRDefault="00374403" w:rsidP="00FD4BD8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</w:pPr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>Paramos gavėjo</w:t>
            </w:r>
            <w:r w:rsidR="000E19CE"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  <w:lang w:val="es-ES"/>
              </w:rPr>
              <w:t xml:space="preserve"> vadovo pareigos, vardas, pavardė</w:t>
            </w:r>
          </w:p>
        </w:tc>
        <w:tc>
          <w:tcPr>
            <w:tcW w:w="4609" w:type="dxa"/>
            <w:vAlign w:val="center"/>
          </w:tcPr>
          <w:p w14:paraId="3854B513" w14:textId="2D10D17E" w:rsidR="000E19CE" w:rsidRPr="00F97E82" w:rsidRDefault="000E19CE" w:rsidP="00FD4BD8">
            <w:pPr>
              <w:rPr>
                <w:rFonts w:ascii="Arial" w:hAnsi="Arial" w:cs="Arial"/>
                <w:color w:val="00B050"/>
                <w:sz w:val="21"/>
                <w:szCs w:val="21"/>
                <w:lang w:val="es-ES"/>
              </w:rPr>
            </w:pPr>
          </w:p>
        </w:tc>
      </w:tr>
      <w:tr w:rsidR="000E19CE" w:rsidRPr="00F97E82" w14:paraId="5F138C3A" w14:textId="77777777" w:rsidTr="004F3E9E">
        <w:trPr>
          <w:trHeight w:val="445"/>
        </w:trPr>
        <w:tc>
          <w:tcPr>
            <w:tcW w:w="4997" w:type="dxa"/>
            <w:shd w:val="clear" w:color="auto" w:fill="00D3B7"/>
            <w:vAlign w:val="center"/>
          </w:tcPr>
          <w:p w14:paraId="10A611A4" w14:textId="77777777" w:rsidR="000E19CE" w:rsidRPr="00F97E82" w:rsidRDefault="000E19CE" w:rsidP="00FD4BD8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Data</w:t>
            </w:r>
          </w:p>
        </w:tc>
        <w:tc>
          <w:tcPr>
            <w:tcW w:w="4609" w:type="dxa"/>
            <w:vAlign w:val="center"/>
          </w:tcPr>
          <w:tbl>
            <w:tblPr>
              <w:tblStyle w:val="Lentelstinklelis"/>
              <w:tblpPr w:leftFromText="180" w:rightFromText="180" w:vertAnchor="text" w:horzAnchor="margin" w:tblpY="152"/>
              <w:tblOverlap w:val="never"/>
              <w:tblW w:w="3510" w:type="dxa"/>
              <w:tblLayout w:type="fixed"/>
              <w:tblLook w:val="04A0" w:firstRow="1" w:lastRow="0" w:firstColumn="1" w:lastColumn="0" w:noHBand="0" w:noVBand="1"/>
            </w:tblPr>
            <w:tblGrid>
              <w:gridCol w:w="3510"/>
            </w:tblGrid>
            <w:tr w:rsidR="00AB7C3E" w:rsidRPr="002A59E8" w14:paraId="75FAF703" w14:textId="77777777" w:rsidTr="003B31EB">
              <w:trPr>
                <w:trHeight w:val="419"/>
              </w:trPr>
              <w:sdt>
                <w:sdtPr>
                  <w:rPr>
                    <w:sz w:val="22"/>
                    <w:szCs w:val="22"/>
                  </w:rPr>
                  <w:id w:val="387542148"/>
                  <w:placeholder>
                    <w:docPart w:val="40875BD30030411491A0BD6C2FD6091D"/>
                  </w:placeholder>
                  <w:date w:fullDate="2025-09-29T00:00:00Z">
                    <w:dateFormat w:val="yyyy-MM-dd"/>
                    <w:lid w:val="lt-LT"/>
                    <w:storeMappedDataAs w:val="dateTime"/>
                    <w:calendar w:val="gregorian"/>
                  </w:date>
                </w:sdtPr>
                <w:sdtContent>
                  <w:tc>
                    <w:tcPr>
                      <w:tcW w:w="3510" w:type="dxa"/>
                      <w:vAlign w:val="center"/>
                    </w:tcPr>
                    <w:p w14:paraId="060B2E46" w14:textId="0B8D2D51" w:rsidR="00AB7C3E" w:rsidRPr="002A59E8" w:rsidRDefault="00B05F2C" w:rsidP="00AB7C3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lt-LT"/>
                        </w:rPr>
                        <w:t>2025-09-29</w:t>
                      </w:r>
                    </w:p>
                  </w:tc>
                </w:sdtContent>
              </w:sdt>
            </w:tr>
          </w:tbl>
          <w:p w14:paraId="4DFF880F" w14:textId="7941A384" w:rsidR="000E19CE" w:rsidRPr="00F97E82" w:rsidRDefault="000E19CE" w:rsidP="00FD4BD8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  <w:tr w:rsidR="000E19CE" w:rsidRPr="00F97E82" w14:paraId="230E5F06" w14:textId="77777777" w:rsidTr="00AB7C3E">
        <w:trPr>
          <w:trHeight w:val="527"/>
        </w:trPr>
        <w:tc>
          <w:tcPr>
            <w:tcW w:w="4997" w:type="dxa"/>
            <w:shd w:val="clear" w:color="auto" w:fill="00D3B7"/>
            <w:vAlign w:val="center"/>
          </w:tcPr>
          <w:p w14:paraId="0BF772AD" w14:textId="77777777" w:rsidR="000E19CE" w:rsidRPr="00F97E82" w:rsidRDefault="000E19CE" w:rsidP="00FD4BD8">
            <w:pPr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</w:pPr>
            <w:proofErr w:type="spellStart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>Parašas</w:t>
            </w:r>
            <w:proofErr w:type="spellEnd"/>
            <w:r w:rsidRPr="00F97E82">
              <w:rPr>
                <w:rFonts w:ascii="Arial" w:hAnsi="Arial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</w:tc>
        <w:tc>
          <w:tcPr>
            <w:tcW w:w="4609" w:type="dxa"/>
            <w:vAlign w:val="center"/>
          </w:tcPr>
          <w:p w14:paraId="29FB26DB" w14:textId="77777777" w:rsidR="000E19CE" w:rsidRPr="00F97E82" w:rsidRDefault="000E19CE" w:rsidP="00FD4BD8">
            <w:pPr>
              <w:rPr>
                <w:rFonts w:ascii="Arial" w:hAnsi="Arial" w:cs="Arial"/>
                <w:color w:val="00B050"/>
                <w:sz w:val="21"/>
                <w:szCs w:val="21"/>
              </w:rPr>
            </w:pPr>
          </w:p>
        </w:tc>
      </w:tr>
    </w:tbl>
    <w:p w14:paraId="79603D3F" w14:textId="2AC362C2" w:rsidR="000E19CE" w:rsidRPr="00F97E82" w:rsidRDefault="000E19CE" w:rsidP="005A23E1">
      <w:pPr>
        <w:autoSpaceDE w:val="0"/>
        <w:autoSpaceDN w:val="0"/>
        <w:jc w:val="both"/>
        <w:rPr>
          <w:rFonts w:ascii="Arial" w:hAnsi="Arial" w:cs="Arial"/>
          <w:sz w:val="21"/>
          <w:szCs w:val="21"/>
          <w:lang w:eastAsia="cs-CZ"/>
        </w:rPr>
      </w:pPr>
    </w:p>
    <w:sectPr w:rsidR="000E19CE" w:rsidRPr="00F97E82" w:rsidSect="00071DD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701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92CD6" w14:textId="77777777" w:rsidR="00E13A46" w:rsidRDefault="00E13A46" w:rsidP="000C042A">
      <w:r>
        <w:separator/>
      </w:r>
    </w:p>
  </w:endnote>
  <w:endnote w:type="continuationSeparator" w:id="0">
    <w:p w14:paraId="697E0899" w14:textId="77777777" w:rsidR="00E13A46" w:rsidRDefault="00E13A46" w:rsidP="000C042A">
      <w:r>
        <w:continuationSeparator/>
      </w:r>
    </w:p>
  </w:endnote>
  <w:endnote w:type="continuationNotice" w:id="1">
    <w:p w14:paraId="20378040" w14:textId="77777777" w:rsidR="00E13A46" w:rsidRDefault="00E13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819700"/>
      <w:docPartObj>
        <w:docPartGallery w:val="Page Numbers (Bottom of Page)"/>
        <w:docPartUnique/>
      </w:docPartObj>
    </w:sdtPr>
    <w:sdtContent>
      <w:p w14:paraId="32D8994E" w14:textId="131757AE" w:rsidR="008F0392" w:rsidRDefault="008F0392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778F8E2D" w14:textId="674600AA" w:rsidR="008B3E60" w:rsidRPr="00EB4427" w:rsidRDefault="008B3E60" w:rsidP="00EB4427">
    <w:pPr>
      <w:pStyle w:val="Porat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6478878"/>
      <w:docPartObj>
        <w:docPartGallery w:val="Page Numbers (Bottom of Page)"/>
        <w:docPartUnique/>
      </w:docPartObj>
    </w:sdtPr>
    <w:sdtContent>
      <w:p w14:paraId="20D25E3E" w14:textId="70BC72B7" w:rsidR="008F0392" w:rsidRDefault="008F0392" w:rsidP="003F25A2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30ED75F1" w14:textId="77777777" w:rsidR="008F0392" w:rsidRDefault="008F039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17323" w14:textId="77777777" w:rsidR="00E13A46" w:rsidRDefault="00E13A46" w:rsidP="000C042A">
      <w:r>
        <w:separator/>
      </w:r>
    </w:p>
  </w:footnote>
  <w:footnote w:type="continuationSeparator" w:id="0">
    <w:p w14:paraId="630EB4AF" w14:textId="77777777" w:rsidR="00E13A46" w:rsidRDefault="00E13A46" w:rsidP="000C042A">
      <w:r>
        <w:continuationSeparator/>
      </w:r>
    </w:p>
  </w:footnote>
  <w:footnote w:type="continuationNotice" w:id="1">
    <w:p w14:paraId="333C676C" w14:textId="77777777" w:rsidR="00E13A46" w:rsidRDefault="00E13A46"/>
  </w:footnote>
  <w:footnote w:id="2">
    <w:p w14:paraId="15325E83" w14:textId="10F648B5" w:rsidR="00127FFB" w:rsidRPr="003F25A2" w:rsidRDefault="00133484" w:rsidP="00210785">
      <w:pPr>
        <w:pStyle w:val="Puslapioinaostekstas"/>
        <w:jc w:val="both"/>
        <w:rPr>
          <w:sz w:val="18"/>
          <w:szCs w:val="18"/>
        </w:rPr>
      </w:pPr>
      <w:r w:rsidRPr="003F25A2">
        <w:rPr>
          <w:rStyle w:val="Puslapioinaosnuoroda"/>
          <w:sz w:val="18"/>
          <w:szCs w:val="18"/>
        </w:rPr>
        <w:footnoteRef/>
      </w:r>
      <w:r w:rsidRPr="003F25A2">
        <w:rPr>
          <w:sz w:val="18"/>
          <w:szCs w:val="18"/>
        </w:rPr>
        <w:t xml:space="preserve"> Pildoma, jei </w:t>
      </w:r>
      <w:r w:rsidR="00127FFB" w:rsidRPr="003F25A2">
        <w:rPr>
          <w:sz w:val="18"/>
          <w:szCs w:val="18"/>
        </w:rPr>
        <w:t xml:space="preserve">Paramos gavėjas </w:t>
      </w:r>
      <w:r w:rsidR="00C7040C" w:rsidRPr="003F25A2">
        <w:rPr>
          <w:sz w:val="18"/>
          <w:szCs w:val="18"/>
        </w:rPr>
        <w:t xml:space="preserve">ir Paramos teikėjas </w:t>
      </w:r>
      <w:r w:rsidR="001742DF" w:rsidRPr="003F25A2">
        <w:rPr>
          <w:sz w:val="18"/>
          <w:szCs w:val="18"/>
        </w:rPr>
        <w:t>buvo raštu suderinę</w:t>
      </w:r>
      <w:r w:rsidR="004E3B36" w:rsidRPr="003F25A2">
        <w:rPr>
          <w:sz w:val="18"/>
          <w:szCs w:val="18"/>
        </w:rPr>
        <w:t xml:space="preserve"> dėl </w:t>
      </w:r>
      <w:r w:rsidR="00EB3D43" w:rsidRPr="003F25A2">
        <w:rPr>
          <w:sz w:val="18"/>
          <w:szCs w:val="18"/>
        </w:rPr>
        <w:t xml:space="preserve">informacijos apie </w:t>
      </w:r>
      <w:r w:rsidR="006A2D9F" w:rsidRPr="003F25A2">
        <w:rPr>
          <w:sz w:val="18"/>
          <w:szCs w:val="18"/>
        </w:rPr>
        <w:t xml:space="preserve">Paramos teikėją, </w:t>
      </w:r>
      <w:r w:rsidR="002D1D3C" w:rsidRPr="003F25A2">
        <w:rPr>
          <w:sz w:val="18"/>
          <w:szCs w:val="18"/>
        </w:rPr>
        <w:t>Projek</w:t>
      </w:r>
      <w:r w:rsidR="00EB3D43" w:rsidRPr="003F25A2">
        <w:rPr>
          <w:sz w:val="18"/>
          <w:szCs w:val="18"/>
        </w:rPr>
        <w:t>tą, kuria</w:t>
      </w:r>
      <w:r w:rsidR="00C15A35">
        <w:rPr>
          <w:sz w:val="18"/>
          <w:szCs w:val="18"/>
        </w:rPr>
        <w:t>m</w:t>
      </w:r>
      <w:r w:rsidR="00EB3D43" w:rsidRPr="003F25A2">
        <w:rPr>
          <w:sz w:val="18"/>
          <w:szCs w:val="18"/>
        </w:rPr>
        <w:t xml:space="preserve"> skirta </w:t>
      </w:r>
      <w:r w:rsidR="0068552C" w:rsidRPr="003F25A2">
        <w:rPr>
          <w:sz w:val="18"/>
          <w:szCs w:val="18"/>
        </w:rPr>
        <w:t>P</w:t>
      </w:r>
      <w:r w:rsidR="00EB3D43" w:rsidRPr="003F25A2">
        <w:rPr>
          <w:sz w:val="18"/>
          <w:szCs w:val="18"/>
        </w:rPr>
        <w:t>arama,</w:t>
      </w:r>
      <w:r w:rsidR="002D1D3C" w:rsidRPr="003F25A2">
        <w:rPr>
          <w:sz w:val="18"/>
          <w:szCs w:val="18"/>
        </w:rPr>
        <w:t xml:space="preserve"> viešinimo</w:t>
      </w:r>
      <w:r w:rsidR="00210785" w:rsidRPr="003F25A2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7CB8B" w14:textId="54C569EA" w:rsidR="008B3E60" w:rsidRDefault="00000000">
    <w:pPr>
      <w:pStyle w:val="Antrats"/>
    </w:pPr>
    <w:r>
      <w:rPr>
        <w:noProof/>
      </w:rPr>
      <w:pict w14:anchorId="347D07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8240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0456" w14:textId="5A43731E" w:rsidR="00A8398D" w:rsidRDefault="00A8398D" w:rsidP="00A8398D">
    <w:pPr>
      <w:pStyle w:val="Antrats"/>
      <w:tabs>
        <w:tab w:val="left" w:pos="-284"/>
      </w:tabs>
      <w:ind w:left="-2665"/>
    </w:pPr>
  </w:p>
  <w:p w14:paraId="54301E3B" w14:textId="155E4B0F" w:rsidR="008B3E60" w:rsidRDefault="008B3E60" w:rsidP="00A8398D">
    <w:pPr>
      <w:pStyle w:val="Antrats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41C3" w14:textId="4A1DC1DA" w:rsidR="0048287A" w:rsidRDefault="006166EF">
    <w:pPr>
      <w:pStyle w:val="Antrats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FB4204" wp14:editId="25629234">
          <wp:simplePos x="0" y="0"/>
          <wp:positionH relativeFrom="column">
            <wp:posOffset>-866775</wp:posOffset>
          </wp:positionH>
          <wp:positionV relativeFrom="paragraph">
            <wp:posOffset>190500</wp:posOffset>
          </wp:positionV>
          <wp:extent cx="1593850" cy="767715"/>
          <wp:effectExtent l="0" t="0" r="0" b="0"/>
          <wp:wrapNone/>
          <wp:docPr id="16" name="Picture 2" descr="C:\Users\aisbsn\Desktop\R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isbsn\Desktop\R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8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Lentelstinklelis"/>
      <w:tblW w:w="8809" w:type="dxa"/>
      <w:tblInd w:w="8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8809"/>
    </w:tblGrid>
    <w:tr w:rsidR="00B51A5C" w:rsidRPr="00FE1768" w14:paraId="0FDC94EB" w14:textId="77777777" w:rsidTr="006166EF">
      <w:tc>
        <w:tcPr>
          <w:tcW w:w="8809" w:type="dxa"/>
        </w:tcPr>
        <w:p w14:paraId="05726014" w14:textId="59F4860C" w:rsidR="00B51A5C" w:rsidRPr="00FA4B0A" w:rsidRDefault="00382C6B" w:rsidP="00B51A5C">
          <w:pPr>
            <w:pStyle w:val="Antrats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FA4B0A">
            <w:rPr>
              <w:rFonts w:ascii="Arial" w:eastAsia="Arial" w:hAnsi="Arial" w:cs="Arial"/>
              <w:sz w:val="20"/>
              <w:szCs w:val="20"/>
              <w:lang w:val="es-ES"/>
            </w:rPr>
            <w:t>6</w:t>
          </w:r>
          <w:r w:rsidR="003C4DB4" w:rsidRPr="00FA4B0A">
            <w:rPr>
              <w:rFonts w:ascii="Arial" w:eastAsia="Arial" w:hAnsi="Arial" w:cs="Arial"/>
              <w:sz w:val="20"/>
              <w:szCs w:val="20"/>
              <w:lang w:val="es-ES"/>
            </w:rPr>
            <w:t xml:space="preserve"> </w:t>
          </w:r>
          <w:r w:rsidR="00B51A5C" w:rsidRPr="00FA4B0A">
            <w:rPr>
              <w:rFonts w:ascii="Arial" w:eastAsia="Arial" w:hAnsi="Arial" w:cs="Arial"/>
              <w:sz w:val="20"/>
              <w:szCs w:val="20"/>
              <w:lang w:val="es-ES"/>
            </w:rPr>
            <w:t xml:space="preserve">priedas. Paramos </w:t>
          </w:r>
          <w:r w:rsidR="003C4DB4" w:rsidRPr="00FA4B0A">
            <w:rPr>
              <w:rFonts w:ascii="Arial" w:eastAsia="Arial" w:hAnsi="Arial" w:cs="Arial"/>
              <w:sz w:val="20"/>
              <w:szCs w:val="20"/>
              <w:lang w:val="es-ES"/>
            </w:rPr>
            <w:t>bendruomenėms (ir mažos vertė</w:t>
          </w:r>
          <w:r w:rsidR="00E159A5" w:rsidRPr="00FA4B0A">
            <w:rPr>
              <w:rFonts w:ascii="Arial" w:eastAsia="Arial" w:hAnsi="Arial" w:cs="Arial"/>
              <w:sz w:val="20"/>
              <w:szCs w:val="20"/>
              <w:lang w:val="es-ES"/>
            </w:rPr>
            <w:t xml:space="preserve">s paraiškų) </w:t>
          </w:r>
          <w:r w:rsidR="00B51A5C" w:rsidRPr="00FA4B0A">
            <w:rPr>
              <w:rFonts w:ascii="Arial" w:eastAsia="Arial" w:hAnsi="Arial" w:cs="Arial"/>
              <w:sz w:val="20"/>
              <w:szCs w:val="20"/>
              <w:lang w:val="es-ES"/>
            </w:rPr>
            <w:t>panaudojimo ataskaita</w:t>
          </w:r>
        </w:p>
      </w:tc>
    </w:tr>
    <w:tr w:rsidR="00B51A5C" w:rsidRPr="00FE1768" w14:paraId="521608E2" w14:textId="77777777" w:rsidTr="006166EF">
      <w:trPr>
        <w:trHeight w:val="483"/>
      </w:trPr>
      <w:tc>
        <w:tcPr>
          <w:tcW w:w="8809" w:type="dxa"/>
        </w:tcPr>
        <w:p w14:paraId="1C49B0F3" w14:textId="42348950" w:rsidR="00B51A5C" w:rsidRPr="00FA4B0A" w:rsidRDefault="00EE1FEF" w:rsidP="00B51A5C">
          <w:pPr>
            <w:pStyle w:val="Antrats"/>
            <w:rPr>
              <w:rFonts w:ascii="Arial" w:eastAsia="Arial" w:hAnsi="Arial" w:cs="Arial"/>
              <w:sz w:val="20"/>
              <w:szCs w:val="20"/>
              <w:lang w:val="es-ES"/>
            </w:rPr>
          </w:pPr>
          <w:r w:rsidRPr="00FA4B0A">
            <w:rPr>
              <w:rFonts w:ascii="Arial" w:eastAsia="Arial" w:hAnsi="Arial" w:cs="Arial"/>
              <w:sz w:val="20"/>
              <w:szCs w:val="20"/>
              <w:lang w:val="es-ES"/>
            </w:rPr>
            <w:t xml:space="preserve">UAB „Ignitis </w:t>
          </w:r>
          <w:r w:rsidR="00382C6B" w:rsidRPr="00FA4B0A">
            <w:rPr>
              <w:rFonts w:ascii="Arial" w:eastAsia="Arial" w:hAnsi="Arial" w:cs="Arial"/>
              <w:sz w:val="20"/>
              <w:szCs w:val="20"/>
              <w:lang w:val="es-ES"/>
            </w:rPr>
            <w:t>r</w:t>
          </w:r>
          <w:r w:rsidRPr="00FA4B0A">
            <w:rPr>
              <w:rFonts w:ascii="Arial" w:eastAsia="Arial" w:hAnsi="Arial" w:cs="Arial"/>
              <w:sz w:val="20"/>
              <w:szCs w:val="20"/>
              <w:lang w:val="es-ES"/>
            </w:rPr>
            <w:t>enewables“ ir jos dukterinių bendrovių paramos valdymo taisyklės</w:t>
          </w:r>
        </w:p>
      </w:tc>
    </w:tr>
  </w:tbl>
  <w:p w14:paraId="325F9F31" w14:textId="4081AEDA" w:rsidR="00B51A5C" w:rsidRPr="00FA4B0A" w:rsidRDefault="00B51A5C" w:rsidP="00B51A5C">
    <w:pPr>
      <w:pStyle w:val="Antrats"/>
      <w:rPr>
        <w:rFonts w:ascii="Times New Roman" w:hAnsi="Times New Roman" w:cs="Times New Roman"/>
        <w:lang w:val="es-ES"/>
      </w:rPr>
    </w:pPr>
  </w:p>
  <w:p w14:paraId="550ED07E" w14:textId="2BBE496A" w:rsidR="00EA43BE" w:rsidRPr="00FA4B0A" w:rsidRDefault="00EA43BE">
    <w:pPr>
      <w:pStyle w:val="Antrats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0125C"/>
    <w:multiLevelType w:val="multilevel"/>
    <w:tmpl w:val="01AED9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DE36638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B324B3"/>
    <w:multiLevelType w:val="multilevel"/>
    <w:tmpl w:val="D294F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5446AB"/>
    <w:multiLevelType w:val="multilevel"/>
    <w:tmpl w:val="A89CF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211A20BE"/>
    <w:multiLevelType w:val="multilevel"/>
    <w:tmpl w:val="034CE28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5BC500C"/>
    <w:multiLevelType w:val="multilevel"/>
    <w:tmpl w:val="C8F4D0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7855D38"/>
    <w:multiLevelType w:val="multilevel"/>
    <w:tmpl w:val="6AA222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B50806"/>
    <w:multiLevelType w:val="multilevel"/>
    <w:tmpl w:val="20825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AA74DCD"/>
    <w:multiLevelType w:val="multilevel"/>
    <w:tmpl w:val="7EB8F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45965AEF"/>
    <w:multiLevelType w:val="multilevel"/>
    <w:tmpl w:val="CB4CA5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46DE7DCF"/>
    <w:multiLevelType w:val="multilevel"/>
    <w:tmpl w:val="825EF654"/>
    <w:lvl w:ilvl="0">
      <w:start w:val="1"/>
      <w:numFmt w:val="none"/>
      <w:lvlText w:val="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85D5542"/>
    <w:multiLevelType w:val="hybridMultilevel"/>
    <w:tmpl w:val="20C8FC1A"/>
    <w:lvl w:ilvl="0" w:tplc="A77498B2">
      <w:start w:val="1"/>
      <w:numFmt w:val="decimal"/>
      <w:lvlText w:val="10.1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F024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BE00F50"/>
    <w:multiLevelType w:val="multilevel"/>
    <w:tmpl w:val="3F143CC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5FDD7D6D"/>
    <w:multiLevelType w:val="hybridMultilevel"/>
    <w:tmpl w:val="FFB67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53A5D"/>
    <w:multiLevelType w:val="multilevel"/>
    <w:tmpl w:val="A09270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F845131"/>
    <w:multiLevelType w:val="hybridMultilevel"/>
    <w:tmpl w:val="44E09B8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452335">
    <w:abstractNumId w:val="11"/>
  </w:num>
  <w:num w:numId="2" w16cid:durableId="17505910">
    <w:abstractNumId w:val="12"/>
  </w:num>
  <w:num w:numId="3" w16cid:durableId="445580963">
    <w:abstractNumId w:val="6"/>
  </w:num>
  <w:num w:numId="4" w16cid:durableId="967272455">
    <w:abstractNumId w:val="1"/>
  </w:num>
  <w:num w:numId="5" w16cid:durableId="328215893">
    <w:abstractNumId w:val="10"/>
  </w:num>
  <w:num w:numId="6" w16cid:durableId="756168452">
    <w:abstractNumId w:val="8"/>
  </w:num>
  <w:num w:numId="7" w16cid:durableId="599459128">
    <w:abstractNumId w:val="13"/>
  </w:num>
  <w:num w:numId="8" w16cid:durableId="1047144016">
    <w:abstractNumId w:val="3"/>
  </w:num>
  <w:num w:numId="9" w16cid:durableId="796030895">
    <w:abstractNumId w:val="9"/>
  </w:num>
  <w:num w:numId="10" w16cid:durableId="1018041202">
    <w:abstractNumId w:val="16"/>
  </w:num>
  <w:num w:numId="11" w16cid:durableId="1984652355">
    <w:abstractNumId w:val="5"/>
  </w:num>
  <w:num w:numId="12" w16cid:durableId="1302999628">
    <w:abstractNumId w:val="7"/>
  </w:num>
  <w:num w:numId="13" w16cid:durableId="1075786549">
    <w:abstractNumId w:val="2"/>
  </w:num>
  <w:num w:numId="14" w16cid:durableId="650870606">
    <w:abstractNumId w:val="0"/>
  </w:num>
  <w:num w:numId="15" w16cid:durableId="862667622">
    <w:abstractNumId w:val="15"/>
  </w:num>
  <w:num w:numId="16" w16cid:durableId="1011491898">
    <w:abstractNumId w:val="4"/>
  </w:num>
  <w:num w:numId="17" w16cid:durableId="1784694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0473"/>
    <w:rsid w:val="000043D6"/>
    <w:rsid w:val="0001578A"/>
    <w:rsid w:val="000208DD"/>
    <w:rsid w:val="00022BF3"/>
    <w:rsid w:val="00036000"/>
    <w:rsid w:val="0005240D"/>
    <w:rsid w:val="000535E7"/>
    <w:rsid w:val="00054174"/>
    <w:rsid w:val="00057D00"/>
    <w:rsid w:val="00061BBF"/>
    <w:rsid w:val="00071DD9"/>
    <w:rsid w:val="00074F23"/>
    <w:rsid w:val="0008059B"/>
    <w:rsid w:val="00084BF8"/>
    <w:rsid w:val="000873C5"/>
    <w:rsid w:val="000A473B"/>
    <w:rsid w:val="000B282F"/>
    <w:rsid w:val="000C042A"/>
    <w:rsid w:val="000C2864"/>
    <w:rsid w:val="000C2F59"/>
    <w:rsid w:val="000C5CC6"/>
    <w:rsid w:val="000C70A8"/>
    <w:rsid w:val="000D5D80"/>
    <w:rsid w:val="000E19CE"/>
    <w:rsid w:val="000E2AE4"/>
    <w:rsid w:val="000F5F10"/>
    <w:rsid w:val="0010174F"/>
    <w:rsid w:val="001122AD"/>
    <w:rsid w:val="00127FFB"/>
    <w:rsid w:val="00131FC2"/>
    <w:rsid w:val="00133484"/>
    <w:rsid w:val="00136880"/>
    <w:rsid w:val="0014602F"/>
    <w:rsid w:val="00157FE3"/>
    <w:rsid w:val="001602A3"/>
    <w:rsid w:val="001629DE"/>
    <w:rsid w:val="001742DF"/>
    <w:rsid w:val="00183B71"/>
    <w:rsid w:val="00186012"/>
    <w:rsid w:val="0019310F"/>
    <w:rsid w:val="0019677A"/>
    <w:rsid w:val="001A3FDE"/>
    <w:rsid w:val="001A416F"/>
    <w:rsid w:val="001B756F"/>
    <w:rsid w:val="001D2508"/>
    <w:rsid w:val="001D74FF"/>
    <w:rsid w:val="001E0746"/>
    <w:rsid w:val="001E7685"/>
    <w:rsid w:val="001F206A"/>
    <w:rsid w:val="001F6E80"/>
    <w:rsid w:val="00210785"/>
    <w:rsid w:val="002167A5"/>
    <w:rsid w:val="002254F7"/>
    <w:rsid w:val="002427D2"/>
    <w:rsid w:val="00243A99"/>
    <w:rsid w:val="00244FA0"/>
    <w:rsid w:val="00251B99"/>
    <w:rsid w:val="00264ED1"/>
    <w:rsid w:val="00272021"/>
    <w:rsid w:val="00272FA9"/>
    <w:rsid w:val="002758AD"/>
    <w:rsid w:val="002768B1"/>
    <w:rsid w:val="00295914"/>
    <w:rsid w:val="002D1D3C"/>
    <w:rsid w:val="002D42DB"/>
    <w:rsid w:val="002D453D"/>
    <w:rsid w:val="002D6187"/>
    <w:rsid w:val="002E2400"/>
    <w:rsid w:val="002E2B03"/>
    <w:rsid w:val="002E772E"/>
    <w:rsid w:val="002F2A32"/>
    <w:rsid w:val="003125E9"/>
    <w:rsid w:val="0031558B"/>
    <w:rsid w:val="00316A43"/>
    <w:rsid w:val="003225BF"/>
    <w:rsid w:val="00326AC1"/>
    <w:rsid w:val="0032706F"/>
    <w:rsid w:val="003353F7"/>
    <w:rsid w:val="00337311"/>
    <w:rsid w:val="00342757"/>
    <w:rsid w:val="00367EA2"/>
    <w:rsid w:val="00372329"/>
    <w:rsid w:val="00374403"/>
    <w:rsid w:val="00377841"/>
    <w:rsid w:val="00382C6B"/>
    <w:rsid w:val="003A30E8"/>
    <w:rsid w:val="003A5652"/>
    <w:rsid w:val="003B2820"/>
    <w:rsid w:val="003C14A3"/>
    <w:rsid w:val="003C4DB4"/>
    <w:rsid w:val="003C6B87"/>
    <w:rsid w:val="003C715C"/>
    <w:rsid w:val="003D5661"/>
    <w:rsid w:val="003F25A2"/>
    <w:rsid w:val="00406EEC"/>
    <w:rsid w:val="00407A9B"/>
    <w:rsid w:val="00411E1A"/>
    <w:rsid w:val="00421B21"/>
    <w:rsid w:val="00432110"/>
    <w:rsid w:val="00432EA4"/>
    <w:rsid w:val="00452D66"/>
    <w:rsid w:val="00456D6D"/>
    <w:rsid w:val="004570D3"/>
    <w:rsid w:val="00460442"/>
    <w:rsid w:val="00461EB3"/>
    <w:rsid w:val="0047133E"/>
    <w:rsid w:val="0048287A"/>
    <w:rsid w:val="00484529"/>
    <w:rsid w:val="004969BA"/>
    <w:rsid w:val="004B1A46"/>
    <w:rsid w:val="004C7082"/>
    <w:rsid w:val="004D2FF1"/>
    <w:rsid w:val="004E1453"/>
    <w:rsid w:val="004E3B36"/>
    <w:rsid w:val="004E6483"/>
    <w:rsid w:val="004F0DF2"/>
    <w:rsid w:val="004F3E9E"/>
    <w:rsid w:val="004F5E54"/>
    <w:rsid w:val="0050154F"/>
    <w:rsid w:val="00502C7E"/>
    <w:rsid w:val="00540181"/>
    <w:rsid w:val="00563584"/>
    <w:rsid w:val="00564925"/>
    <w:rsid w:val="00572AD5"/>
    <w:rsid w:val="005735DD"/>
    <w:rsid w:val="005748E5"/>
    <w:rsid w:val="0057670E"/>
    <w:rsid w:val="00584D98"/>
    <w:rsid w:val="005A173D"/>
    <w:rsid w:val="005A23E1"/>
    <w:rsid w:val="005A377C"/>
    <w:rsid w:val="005A4972"/>
    <w:rsid w:val="005A524B"/>
    <w:rsid w:val="005A5EC8"/>
    <w:rsid w:val="005B18C2"/>
    <w:rsid w:val="005B31B9"/>
    <w:rsid w:val="005B58EE"/>
    <w:rsid w:val="005C04DE"/>
    <w:rsid w:val="005C0CBE"/>
    <w:rsid w:val="005D4747"/>
    <w:rsid w:val="005D728E"/>
    <w:rsid w:val="005F071A"/>
    <w:rsid w:val="005F56F8"/>
    <w:rsid w:val="005F7558"/>
    <w:rsid w:val="0060012C"/>
    <w:rsid w:val="0060226D"/>
    <w:rsid w:val="0060433E"/>
    <w:rsid w:val="00611A4D"/>
    <w:rsid w:val="006166EF"/>
    <w:rsid w:val="00621985"/>
    <w:rsid w:val="006433B1"/>
    <w:rsid w:val="00643CA1"/>
    <w:rsid w:val="00644BAD"/>
    <w:rsid w:val="00646B34"/>
    <w:rsid w:val="0065054A"/>
    <w:rsid w:val="00653611"/>
    <w:rsid w:val="00653613"/>
    <w:rsid w:val="00654CE7"/>
    <w:rsid w:val="00660894"/>
    <w:rsid w:val="006626F1"/>
    <w:rsid w:val="00662F7B"/>
    <w:rsid w:val="006676DD"/>
    <w:rsid w:val="0068552C"/>
    <w:rsid w:val="00691F65"/>
    <w:rsid w:val="00692B2C"/>
    <w:rsid w:val="006969E6"/>
    <w:rsid w:val="006A0DFB"/>
    <w:rsid w:val="006A2D9F"/>
    <w:rsid w:val="006B15EE"/>
    <w:rsid w:val="006B2990"/>
    <w:rsid w:val="006B37D8"/>
    <w:rsid w:val="006B47CB"/>
    <w:rsid w:val="006C2BF9"/>
    <w:rsid w:val="006D2161"/>
    <w:rsid w:val="00700D94"/>
    <w:rsid w:val="00701DCA"/>
    <w:rsid w:val="00702CDF"/>
    <w:rsid w:val="0070568B"/>
    <w:rsid w:val="00713F59"/>
    <w:rsid w:val="00721EBE"/>
    <w:rsid w:val="00725FE2"/>
    <w:rsid w:val="00734AE0"/>
    <w:rsid w:val="00734E22"/>
    <w:rsid w:val="00747119"/>
    <w:rsid w:val="00755D17"/>
    <w:rsid w:val="007632DD"/>
    <w:rsid w:val="00766E29"/>
    <w:rsid w:val="00771EC8"/>
    <w:rsid w:val="007752D9"/>
    <w:rsid w:val="00777D81"/>
    <w:rsid w:val="0078011F"/>
    <w:rsid w:val="007813E4"/>
    <w:rsid w:val="00790E2C"/>
    <w:rsid w:val="00791696"/>
    <w:rsid w:val="0079402C"/>
    <w:rsid w:val="007A0729"/>
    <w:rsid w:val="007A244D"/>
    <w:rsid w:val="007C3471"/>
    <w:rsid w:val="007F2068"/>
    <w:rsid w:val="007F5FC8"/>
    <w:rsid w:val="008061D5"/>
    <w:rsid w:val="00817B3A"/>
    <w:rsid w:val="00825835"/>
    <w:rsid w:val="00836342"/>
    <w:rsid w:val="00842EF9"/>
    <w:rsid w:val="008517DA"/>
    <w:rsid w:val="008539BB"/>
    <w:rsid w:val="0085623B"/>
    <w:rsid w:val="0085635C"/>
    <w:rsid w:val="008705FA"/>
    <w:rsid w:val="0087655D"/>
    <w:rsid w:val="00891AFA"/>
    <w:rsid w:val="008970DF"/>
    <w:rsid w:val="008A78FC"/>
    <w:rsid w:val="008A7ED9"/>
    <w:rsid w:val="008B3E60"/>
    <w:rsid w:val="008D152E"/>
    <w:rsid w:val="008E0CCC"/>
    <w:rsid w:val="008E68D8"/>
    <w:rsid w:val="008F0392"/>
    <w:rsid w:val="009000CF"/>
    <w:rsid w:val="009052E2"/>
    <w:rsid w:val="00907844"/>
    <w:rsid w:val="00911FCF"/>
    <w:rsid w:val="009132E3"/>
    <w:rsid w:val="009204DA"/>
    <w:rsid w:val="009303FD"/>
    <w:rsid w:val="009421AA"/>
    <w:rsid w:val="009545E0"/>
    <w:rsid w:val="009604D3"/>
    <w:rsid w:val="0096419B"/>
    <w:rsid w:val="0097284D"/>
    <w:rsid w:val="00982DE2"/>
    <w:rsid w:val="009A0888"/>
    <w:rsid w:val="009A3B9F"/>
    <w:rsid w:val="009B25C4"/>
    <w:rsid w:val="009C52E6"/>
    <w:rsid w:val="009C5B46"/>
    <w:rsid w:val="009C73ED"/>
    <w:rsid w:val="009E2DF8"/>
    <w:rsid w:val="009E53F2"/>
    <w:rsid w:val="009F697A"/>
    <w:rsid w:val="00A00AFD"/>
    <w:rsid w:val="00A053FF"/>
    <w:rsid w:val="00A11CB1"/>
    <w:rsid w:val="00A11CD2"/>
    <w:rsid w:val="00A12114"/>
    <w:rsid w:val="00A12391"/>
    <w:rsid w:val="00A15095"/>
    <w:rsid w:val="00A36CFC"/>
    <w:rsid w:val="00A55B8F"/>
    <w:rsid w:val="00A64849"/>
    <w:rsid w:val="00A65F4B"/>
    <w:rsid w:val="00A8398D"/>
    <w:rsid w:val="00A90CBB"/>
    <w:rsid w:val="00AA30FE"/>
    <w:rsid w:val="00AA3CFC"/>
    <w:rsid w:val="00AB7C3E"/>
    <w:rsid w:val="00AC06A7"/>
    <w:rsid w:val="00AC0CE5"/>
    <w:rsid w:val="00AC3D31"/>
    <w:rsid w:val="00AC693D"/>
    <w:rsid w:val="00AD0E0F"/>
    <w:rsid w:val="00AD593C"/>
    <w:rsid w:val="00AE0D23"/>
    <w:rsid w:val="00AE6F1E"/>
    <w:rsid w:val="00AF6496"/>
    <w:rsid w:val="00B05F2C"/>
    <w:rsid w:val="00B07807"/>
    <w:rsid w:val="00B23BA8"/>
    <w:rsid w:val="00B40D5C"/>
    <w:rsid w:val="00B47286"/>
    <w:rsid w:val="00B51A5C"/>
    <w:rsid w:val="00B66786"/>
    <w:rsid w:val="00B711A2"/>
    <w:rsid w:val="00B71858"/>
    <w:rsid w:val="00B80B83"/>
    <w:rsid w:val="00B851EE"/>
    <w:rsid w:val="00B90B15"/>
    <w:rsid w:val="00B92E76"/>
    <w:rsid w:val="00B96ABC"/>
    <w:rsid w:val="00BA51B6"/>
    <w:rsid w:val="00BA59F3"/>
    <w:rsid w:val="00BC6770"/>
    <w:rsid w:val="00BC7F2D"/>
    <w:rsid w:val="00BD0D6D"/>
    <w:rsid w:val="00BD470B"/>
    <w:rsid w:val="00BE01EF"/>
    <w:rsid w:val="00BF1A79"/>
    <w:rsid w:val="00BF4315"/>
    <w:rsid w:val="00C0182D"/>
    <w:rsid w:val="00C0189A"/>
    <w:rsid w:val="00C049DD"/>
    <w:rsid w:val="00C13DB3"/>
    <w:rsid w:val="00C15A35"/>
    <w:rsid w:val="00C17881"/>
    <w:rsid w:val="00C17CC2"/>
    <w:rsid w:val="00C26F87"/>
    <w:rsid w:val="00C30F87"/>
    <w:rsid w:val="00C34DB2"/>
    <w:rsid w:val="00C404B5"/>
    <w:rsid w:val="00C427E4"/>
    <w:rsid w:val="00C45929"/>
    <w:rsid w:val="00C51B37"/>
    <w:rsid w:val="00C53A59"/>
    <w:rsid w:val="00C57FCC"/>
    <w:rsid w:val="00C626F8"/>
    <w:rsid w:val="00C7040C"/>
    <w:rsid w:val="00C72AE2"/>
    <w:rsid w:val="00C82172"/>
    <w:rsid w:val="00C849EF"/>
    <w:rsid w:val="00C966A3"/>
    <w:rsid w:val="00CA5B5B"/>
    <w:rsid w:val="00CB6E1F"/>
    <w:rsid w:val="00CC63AB"/>
    <w:rsid w:val="00CD62B2"/>
    <w:rsid w:val="00CD6CA1"/>
    <w:rsid w:val="00CE532E"/>
    <w:rsid w:val="00CE5677"/>
    <w:rsid w:val="00CF09A6"/>
    <w:rsid w:val="00CF7389"/>
    <w:rsid w:val="00D10CAD"/>
    <w:rsid w:val="00D16971"/>
    <w:rsid w:val="00D30736"/>
    <w:rsid w:val="00D852B1"/>
    <w:rsid w:val="00D91A3E"/>
    <w:rsid w:val="00D92026"/>
    <w:rsid w:val="00D96896"/>
    <w:rsid w:val="00DB6067"/>
    <w:rsid w:val="00DB7D4A"/>
    <w:rsid w:val="00DC0050"/>
    <w:rsid w:val="00DD16D2"/>
    <w:rsid w:val="00DD55D7"/>
    <w:rsid w:val="00DE0A20"/>
    <w:rsid w:val="00DE5486"/>
    <w:rsid w:val="00DE79BD"/>
    <w:rsid w:val="00E00037"/>
    <w:rsid w:val="00E01B18"/>
    <w:rsid w:val="00E03905"/>
    <w:rsid w:val="00E05F2A"/>
    <w:rsid w:val="00E13A46"/>
    <w:rsid w:val="00E159A5"/>
    <w:rsid w:val="00E3097C"/>
    <w:rsid w:val="00E32704"/>
    <w:rsid w:val="00E45D67"/>
    <w:rsid w:val="00E47BE6"/>
    <w:rsid w:val="00E517E6"/>
    <w:rsid w:val="00E61ADD"/>
    <w:rsid w:val="00E62385"/>
    <w:rsid w:val="00E628B1"/>
    <w:rsid w:val="00E677EA"/>
    <w:rsid w:val="00E74EA6"/>
    <w:rsid w:val="00E75125"/>
    <w:rsid w:val="00E80C74"/>
    <w:rsid w:val="00E90B58"/>
    <w:rsid w:val="00E9697F"/>
    <w:rsid w:val="00EA43BE"/>
    <w:rsid w:val="00EA5353"/>
    <w:rsid w:val="00EB3D43"/>
    <w:rsid w:val="00EB4427"/>
    <w:rsid w:val="00EB6E64"/>
    <w:rsid w:val="00ED1EEE"/>
    <w:rsid w:val="00ED751F"/>
    <w:rsid w:val="00EE1FEF"/>
    <w:rsid w:val="00F00E06"/>
    <w:rsid w:val="00F02599"/>
    <w:rsid w:val="00F0298A"/>
    <w:rsid w:val="00F17FCE"/>
    <w:rsid w:val="00F234B4"/>
    <w:rsid w:val="00F31263"/>
    <w:rsid w:val="00F35559"/>
    <w:rsid w:val="00F427BE"/>
    <w:rsid w:val="00F42940"/>
    <w:rsid w:val="00F46E87"/>
    <w:rsid w:val="00F67FF6"/>
    <w:rsid w:val="00F84796"/>
    <w:rsid w:val="00F86FE3"/>
    <w:rsid w:val="00F91A3A"/>
    <w:rsid w:val="00F9595E"/>
    <w:rsid w:val="00F95F34"/>
    <w:rsid w:val="00F97E82"/>
    <w:rsid w:val="00FA0563"/>
    <w:rsid w:val="00FA4B0A"/>
    <w:rsid w:val="00FA52FF"/>
    <w:rsid w:val="00FB4E81"/>
    <w:rsid w:val="00FC0CCB"/>
    <w:rsid w:val="00FC1FD3"/>
    <w:rsid w:val="00FC61E3"/>
    <w:rsid w:val="00FC6A3F"/>
    <w:rsid w:val="00FD28E9"/>
    <w:rsid w:val="00FD7B19"/>
    <w:rsid w:val="00FE1768"/>
    <w:rsid w:val="00FE1FCF"/>
    <w:rsid w:val="00FE5964"/>
    <w:rsid w:val="00FF1CAC"/>
    <w:rsid w:val="00FF2D41"/>
    <w:rsid w:val="03B2C91C"/>
    <w:rsid w:val="03D93AD9"/>
    <w:rsid w:val="056DE7FD"/>
    <w:rsid w:val="07FBB4E9"/>
    <w:rsid w:val="0B2C326E"/>
    <w:rsid w:val="0CA812C5"/>
    <w:rsid w:val="0CB9BD50"/>
    <w:rsid w:val="0CC5D26F"/>
    <w:rsid w:val="0D05A4AB"/>
    <w:rsid w:val="0EB3CB9A"/>
    <w:rsid w:val="120CD0EB"/>
    <w:rsid w:val="143C83B9"/>
    <w:rsid w:val="1A427AE9"/>
    <w:rsid w:val="1CC3197D"/>
    <w:rsid w:val="1E1DD0E7"/>
    <w:rsid w:val="20707A82"/>
    <w:rsid w:val="22D17B21"/>
    <w:rsid w:val="22E1B7F6"/>
    <w:rsid w:val="24402EF1"/>
    <w:rsid w:val="24B9067F"/>
    <w:rsid w:val="26851E9A"/>
    <w:rsid w:val="27FB0DC6"/>
    <w:rsid w:val="2996BDD8"/>
    <w:rsid w:val="2ACCF988"/>
    <w:rsid w:val="2D08852A"/>
    <w:rsid w:val="2E514AF3"/>
    <w:rsid w:val="3014C38D"/>
    <w:rsid w:val="35B204EF"/>
    <w:rsid w:val="3720C469"/>
    <w:rsid w:val="39656C81"/>
    <w:rsid w:val="3D542B74"/>
    <w:rsid w:val="416C735C"/>
    <w:rsid w:val="44A72309"/>
    <w:rsid w:val="4591FC57"/>
    <w:rsid w:val="470133DD"/>
    <w:rsid w:val="472DCCB8"/>
    <w:rsid w:val="47543E75"/>
    <w:rsid w:val="4E5A5290"/>
    <w:rsid w:val="51248357"/>
    <w:rsid w:val="51DECA7D"/>
    <w:rsid w:val="5344728C"/>
    <w:rsid w:val="53CC5B8C"/>
    <w:rsid w:val="5445D8F2"/>
    <w:rsid w:val="5787B881"/>
    <w:rsid w:val="58EE771F"/>
    <w:rsid w:val="58FD1725"/>
    <w:rsid w:val="591DE492"/>
    <w:rsid w:val="5AA9F087"/>
    <w:rsid w:val="5DDA6E0C"/>
    <w:rsid w:val="5E586AC7"/>
    <w:rsid w:val="60EAA0F2"/>
    <w:rsid w:val="617262C6"/>
    <w:rsid w:val="61C56D5E"/>
    <w:rsid w:val="6260FBB5"/>
    <w:rsid w:val="65338CBF"/>
    <w:rsid w:val="68DD8699"/>
    <w:rsid w:val="744E9883"/>
    <w:rsid w:val="75A8D8A7"/>
    <w:rsid w:val="773A51EA"/>
    <w:rsid w:val="79D56836"/>
    <w:rsid w:val="7C864343"/>
    <w:rsid w:val="7D56EBBD"/>
    <w:rsid w:val="7E1AF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C306C5"/>
  <w15:docId w15:val="{53B39E70-9A29-4786-B01B-C7DDD871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C042A"/>
  </w:style>
  <w:style w:type="paragraph" w:styleId="Porat">
    <w:name w:val="footer"/>
    <w:basedOn w:val="prastasis"/>
    <w:link w:val="PoratDiagrama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C042A"/>
  </w:style>
  <w:style w:type="character" w:styleId="Hipersaitas">
    <w:name w:val="Hyperlink"/>
    <w:basedOn w:val="Numatytasispastraiposriftas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prastasis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E517E6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E517E6"/>
    <w:rPr>
      <w:vertAlign w:val="superscript"/>
    </w:rPr>
  </w:style>
  <w:style w:type="table" w:styleId="Lentelstinklelis">
    <w:name w:val="Table Grid"/>
    <w:basedOn w:val="prastojilentel"/>
    <w:uiPriority w:val="39"/>
    <w:rsid w:val="00C849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5748E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5748E5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748E5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F847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8479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84796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847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8479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aliases w:val="List not in Table"/>
    <w:basedOn w:val="prastasis"/>
    <w:link w:val="SraopastraipaDiagrama"/>
    <w:uiPriority w:val="34"/>
    <w:qFormat/>
    <w:rsid w:val="00E3097C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unhideWhenUsed/>
    <w:rsid w:val="006676DD"/>
    <w:rPr>
      <w:color w:val="605E5C"/>
      <w:shd w:val="clear" w:color="auto" w:fill="E1DFDD"/>
    </w:rPr>
  </w:style>
  <w:style w:type="paragraph" w:customStyle="1" w:styleId="prastasis1">
    <w:name w:val="Įprastasis1"/>
    <w:rsid w:val="00AE6F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lt-LT" w:eastAsia="lt-LT"/>
    </w:rPr>
  </w:style>
  <w:style w:type="paragraph" w:styleId="Pagrindinistekstas">
    <w:name w:val="Body Text"/>
    <w:basedOn w:val="prastasis"/>
    <w:link w:val="PagrindinistekstasDiagrama"/>
    <w:rsid w:val="002768B1"/>
    <w:pPr>
      <w:jc w:val="both"/>
    </w:pPr>
    <w:rPr>
      <w:rFonts w:eastAsia="Calibri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768B1"/>
    <w:rPr>
      <w:rFonts w:ascii="Times New Roman" w:eastAsia="Calibri" w:hAnsi="Times New Roman" w:cs="Times New Roman"/>
      <w:lang w:val="lt-LT"/>
    </w:rPr>
  </w:style>
  <w:style w:type="paragraph" w:styleId="Pavadinimas">
    <w:name w:val="Title"/>
    <w:basedOn w:val="prastasis"/>
    <w:link w:val="PavadinimasDiagrama"/>
    <w:qFormat/>
    <w:rsid w:val="002768B1"/>
    <w:pPr>
      <w:tabs>
        <w:tab w:val="left" w:pos="709"/>
      </w:tabs>
      <w:jc w:val="center"/>
    </w:pPr>
    <w:rPr>
      <w:rFonts w:eastAsia="Calibri"/>
      <w:b/>
      <w:bCs/>
    </w:rPr>
  </w:style>
  <w:style w:type="character" w:customStyle="1" w:styleId="PavadinimasDiagrama">
    <w:name w:val="Pavadinimas Diagrama"/>
    <w:basedOn w:val="Numatytasispastraiposriftas"/>
    <w:link w:val="Pavadinimas"/>
    <w:rsid w:val="002768B1"/>
    <w:rPr>
      <w:rFonts w:ascii="Times New Roman" w:eastAsia="Calibri" w:hAnsi="Times New Roman" w:cs="Times New Roman"/>
      <w:b/>
      <w:bCs/>
    </w:rPr>
  </w:style>
  <w:style w:type="paragraph" w:styleId="Paprastasistekstas">
    <w:name w:val="Plain Text"/>
    <w:basedOn w:val="prastasis"/>
    <w:link w:val="PaprastasistekstasDiagrama"/>
    <w:rsid w:val="002768B1"/>
    <w:rPr>
      <w:rFonts w:ascii="Courier New" w:eastAsia="Calibri" w:hAnsi="Courier New" w:cs="Courier New"/>
      <w:sz w:val="20"/>
      <w:szCs w:val="20"/>
      <w:lang w:val="en-GB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2768B1"/>
    <w:rPr>
      <w:rFonts w:ascii="Courier New" w:eastAsia="Calibri" w:hAnsi="Courier New" w:cs="Courier New"/>
      <w:sz w:val="20"/>
      <w:szCs w:val="20"/>
      <w:lang w:val="en-GB" w:eastAsia="lt-LT"/>
    </w:rPr>
  </w:style>
  <w:style w:type="paragraph" w:customStyle="1" w:styleId="Stilius">
    <w:name w:val="Stilius"/>
    <w:rsid w:val="002768B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lt-LT" w:eastAsia="lt-LT"/>
    </w:rPr>
  </w:style>
  <w:style w:type="character" w:customStyle="1" w:styleId="SraopastraipaDiagrama">
    <w:name w:val="Sąrašo pastraipa Diagrama"/>
    <w:aliases w:val="List not in Table Diagrama"/>
    <w:link w:val="Sraopastraipa"/>
    <w:uiPriority w:val="34"/>
    <w:locked/>
    <w:rsid w:val="002768B1"/>
    <w:rPr>
      <w:rFonts w:ascii="Times New Roman" w:eastAsia="Times New Roman" w:hAnsi="Times New Roman" w:cs="Times New Roman"/>
    </w:rPr>
  </w:style>
  <w:style w:type="character" w:styleId="Paminjimas">
    <w:name w:val="Mention"/>
    <w:basedOn w:val="Numatytasispastraiposriftas"/>
    <w:uiPriority w:val="99"/>
    <w:unhideWhenUsed/>
    <w:rsid w:val="002768B1"/>
    <w:rPr>
      <w:color w:val="2B579A"/>
      <w:shd w:val="clear" w:color="auto" w:fill="E1DFDD"/>
    </w:rPr>
  </w:style>
  <w:style w:type="paragraph" w:styleId="Pataisymai">
    <w:name w:val="Revision"/>
    <w:hidden/>
    <w:uiPriority w:val="99"/>
    <w:semiHidden/>
    <w:rsid w:val="00E7512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875BD30030411491A0BD6C2FD60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34A97-34EC-457E-B7C2-D8828DCAFDF2}"/>
      </w:docPartPr>
      <w:docPartBody>
        <w:p w:rsidR="00C748E3" w:rsidRDefault="0085635C" w:rsidP="0085635C">
          <w:pPr>
            <w:pStyle w:val="40875BD30030411491A0BD6C2FD6091D"/>
          </w:pPr>
          <w:r w:rsidRPr="0077548A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5C"/>
    <w:rsid w:val="000043D6"/>
    <w:rsid w:val="00022BF3"/>
    <w:rsid w:val="00337311"/>
    <w:rsid w:val="00452D66"/>
    <w:rsid w:val="00734E22"/>
    <w:rsid w:val="007A0729"/>
    <w:rsid w:val="008063FB"/>
    <w:rsid w:val="0085635C"/>
    <w:rsid w:val="00937937"/>
    <w:rsid w:val="009528BB"/>
    <w:rsid w:val="00C748E3"/>
    <w:rsid w:val="00C9546D"/>
    <w:rsid w:val="00D416C1"/>
    <w:rsid w:val="00DB15CB"/>
    <w:rsid w:val="00FD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85635C"/>
    <w:rPr>
      <w:color w:val="808080"/>
    </w:rPr>
  </w:style>
  <w:style w:type="paragraph" w:customStyle="1" w:styleId="40875BD30030411491A0BD6C2FD6091D">
    <w:name w:val="40875BD30030411491A0BD6C2FD6091D"/>
    <w:rsid w:val="008563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7c5521-b840-4fb6-b7e5-380cdc78eb5a" xsi:nil="true"/>
    <lcf76f155ced4ddcb4097134ff3c332f xmlns="b487c618-8294-4171-aba2-cc3f1e9d930a">
      <Terms xmlns="http://schemas.microsoft.com/office/infopath/2007/PartnerControls"/>
    </lcf76f155ced4ddcb4097134ff3c332f>
    <Address xmlns="b487c618-8294-4171-aba2-cc3f1e9d930a" xsi:nil="true"/>
    <_Flow_SignoffStatus xmlns="b487c618-8294-4171-aba2-cc3f1e9d930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C3002B50476BB4C89125CE650014FE9" ma:contentTypeVersion="20" ma:contentTypeDescription="Kurkite naują dokumentą." ma:contentTypeScope="" ma:versionID="f610939db63067b4ed430733634faa1b">
  <xsd:schema xmlns:xsd="http://www.w3.org/2001/XMLSchema" xmlns:xs="http://www.w3.org/2001/XMLSchema" xmlns:p="http://schemas.microsoft.com/office/2006/metadata/properties" xmlns:ns1="http://schemas.microsoft.com/sharepoint/v3" xmlns:ns2="b487c618-8294-4171-aba2-cc3f1e9d930a" xmlns:ns3="3b7c5521-b840-4fb6-b7e5-380cdc78eb5a" targetNamespace="http://schemas.microsoft.com/office/2006/metadata/properties" ma:root="true" ma:fieldsID="fcd6f836d9d7484a3328a18787f684b2" ns1:_="" ns2:_="" ns3:_="">
    <xsd:import namespace="http://schemas.microsoft.com/sharepoint/v3"/>
    <xsd:import namespace="b487c618-8294-4171-aba2-cc3f1e9d930a"/>
    <xsd:import namespace="3b7c5521-b840-4fb6-b7e5-380cdc78e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Address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c618-8294-4171-aba2-cc3f1e9d93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Address" ma:index="21" nillable="true" ma:displayName="Address" ma:format="Dropdown" ma:internalName="Address">
      <xsd:simpleType>
        <xsd:restriction base="dms:Text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Section Status" ma:default="Pending" ma:format="Dropdown" ma:internalName="Sign_x002d_off_x0020_status">
      <xsd:simpleType>
        <xsd:restriction base="dms:Choice">
          <xsd:enumeration value="Completed"/>
          <xsd:enumeration value="In progress"/>
          <xsd:enumeration value="Pending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c5521-b840-4fb6-b7e5-380cdc78eb5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81887f-940e-45c8-a140-31c3b0c17195}" ma:internalName="TaxCatchAll" ma:showField="CatchAllData" ma:web="3b7c5521-b840-4fb6-b7e5-380cdc78e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AB700-735C-43C8-877A-1C4FD843BF7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719E12-044C-4598-9085-1EE766E464C1}">
  <ds:schemaRefs>
    <ds:schemaRef ds:uri="http://schemas.microsoft.com/office/2006/metadata/properties"/>
    <ds:schemaRef ds:uri="http://schemas.microsoft.com/office/infopath/2007/PartnerControls"/>
    <ds:schemaRef ds:uri="3b7c5521-b840-4fb6-b7e5-380cdc78eb5a"/>
    <ds:schemaRef ds:uri="b487c618-8294-4171-aba2-cc3f1e9d930a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079CF1F-2012-437B-A02A-9FBC2C22E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487c618-8294-4171-aba2-cc3f1e9d930a"/>
    <ds:schemaRef ds:uri="3b7c5521-b840-4fb6-b7e5-380cdc78eb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7298</Words>
  <Characters>4160</Characters>
  <Application>Microsoft Office Word</Application>
  <DocSecurity>0</DocSecurity>
  <Lines>34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Birutė Trakimienė</cp:lastModifiedBy>
  <cp:revision>2</cp:revision>
  <dcterms:created xsi:type="dcterms:W3CDTF">2026-03-09T07:49:00Z</dcterms:created>
  <dcterms:modified xsi:type="dcterms:W3CDTF">2026-03-09T07:49:00Z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0x0101006C3002B50476BB4C89125CE650014FE9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Vaiva.Rutkauskaite@ignitis.lt</vt:lpwstr>
  </property>
  <property fmtid="{D5CDD505-2E9C-101B-9397-08002B2CF9AE}" pid="6" name="MSIP_Label_320c693d-44b7-4e16-b3dd-4fcd87401cf5_SetDate">
    <vt:lpwstr>2021-02-12T14:59:33.6377845Z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6dff1e30-9fdf-4fb6-abc9-c013331b7f81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iteId">
    <vt:lpwstr>ea88e983-d65a-47b3-adb4-3e1c6d2110d2</vt:lpwstr>
  </property>
  <property fmtid="{D5CDD505-2E9C-101B-9397-08002B2CF9AE}" pid="13" name="MSIP_Label_190751af-2442-49a7-b7b9-9f0bcce858c9_Owner">
    <vt:lpwstr>Vaiva.Rutkauskaite@ignitis.lt</vt:lpwstr>
  </property>
  <property fmtid="{D5CDD505-2E9C-101B-9397-08002B2CF9AE}" pid="14" name="MSIP_Label_190751af-2442-49a7-b7b9-9f0bcce858c9_SetDate">
    <vt:lpwstr>2021-02-12T14:59:33.6377845Z</vt:lpwstr>
  </property>
  <property fmtid="{D5CDD505-2E9C-101B-9397-08002B2CF9AE}" pid="15" name="MSIP_Label_190751af-2442-49a7-b7b9-9f0bcce858c9_Name">
    <vt:lpwstr>Be žymos</vt:lpwstr>
  </property>
  <property fmtid="{D5CDD505-2E9C-101B-9397-08002B2CF9AE}" pid="16" name="MSIP_Label_190751af-2442-49a7-b7b9-9f0bcce858c9_Application">
    <vt:lpwstr>Microsoft Azure Information Protection</vt:lpwstr>
  </property>
  <property fmtid="{D5CDD505-2E9C-101B-9397-08002B2CF9AE}" pid="17" name="MSIP_Label_190751af-2442-49a7-b7b9-9f0bcce858c9_ActionId">
    <vt:lpwstr>6dff1e30-9fdf-4fb6-abc9-c013331b7f81</vt:lpwstr>
  </property>
  <property fmtid="{D5CDD505-2E9C-101B-9397-08002B2CF9AE}" pid="18" name="MSIP_Label_190751af-2442-49a7-b7b9-9f0bcce858c9_Parent">
    <vt:lpwstr>320c693d-44b7-4e16-b3dd-4fcd87401cf5</vt:lpwstr>
  </property>
  <property fmtid="{D5CDD505-2E9C-101B-9397-08002B2CF9AE}" pid="19" name="MSIP_Label_190751af-2442-49a7-b7b9-9f0bcce858c9_Extended_MSFT_Method">
    <vt:lpwstr>Manual</vt:lpwstr>
  </property>
  <property fmtid="{D5CDD505-2E9C-101B-9397-08002B2CF9AE}" pid="20" name="Sensitivity">
    <vt:lpwstr>Viešo naudojimo Be žymos</vt:lpwstr>
  </property>
  <property fmtid="{D5CDD505-2E9C-101B-9397-08002B2CF9AE}" pid="21" name="MediaServiceImageTags">
    <vt:lpwstr/>
  </property>
</Properties>
</file>