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125"/>
        <w:tblW w:w="0" w:type="auto"/>
        <w:tblLayout w:type="fixed"/>
        <w:tblLook w:val="0000" w:firstRow="0" w:lastRow="0" w:firstColumn="0" w:lastColumn="0" w:noHBand="0" w:noVBand="0"/>
      </w:tblPr>
      <w:tblGrid>
        <w:gridCol w:w="9489"/>
      </w:tblGrid>
      <w:tr w:rsidR="0071185D" w:rsidRPr="0071185D" w:rsidTr="00FC6FB5">
        <w:trPr>
          <w:trHeight w:val="877"/>
        </w:trPr>
        <w:tc>
          <w:tcPr>
            <w:tcW w:w="9489" w:type="dxa"/>
          </w:tcPr>
          <w:p w:rsidR="0071185D" w:rsidRPr="0071185D" w:rsidRDefault="0071185D" w:rsidP="0071185D">
            <w:pPr>
              <w:jc w:val="center"/>
              <w:rPr>
                <w:b/>
                <w:caps/>
                <w:lang w:val="lt-LT"/>
              </w:rPr>
            </w:pPr>
            <w:r>
              <w:rPr>
                <w:noProof/>
                <w:lang w:val="lt-LT"/>
              </w:rPr>
              <w:drawing>
                <wp:inline distT="0" distB="0" distL="0" distR="0">
                  <wp:extent cx="685800" cy="815340"/>
                  <wp:effectExtent l="0" t="0" r="0" b="3810"/>
                  <wp:docPr id="1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85D" w:rsidRPr="0071185D" w:rsidTr="00FC6FB5">
        <w:trPr>
          <w:trHeight w:val="457"/>
        </w:trPr>
        <w:tc>
          <w:tcPr>
            <w:tcW w:w="9489" w:type="dxa"/>
          </w:tcPr>
          <w:p w:rsidR="00E73552" w:rsidRDefault="0071185D" w:rsidP="00C91F80">
            <w:pPr>
              <w:jc w:val="center"/>
              <w:rPr>
                <w:b/>
                <w:caps/>
                <w:sz w:val="28"/>
                <w:lang w:val="lt-LT"/>
              </w:rPr>
            </w:pPr>
            <w:r w:rsidRPr="00385805">
              <w:rPr>
                <w:b/>
                <w:caps/>
                <w:sz w:val="28"/>
                <w:lang w:val="lt-LT"/>
              </w:rPr>
              <w:t xml:space="preserve">KRETINGOS </w:t>
            </w:r>
            <w:r w:rsidR="00C91F80" w:rsidRPr="00385805">
              <w:rPr>
                <w:b/>
                <w:caps/>
                <w:sz w:val="28"/>
                <w:lang w:val="lt-LT"/>
              </w:rPr>
              <w:t>R. VYDMANTŲ GIMNAZIJOS</w:t>
            </w:r>
            <w:r w:rsidRPr="00385805">
              <w:rPr>
                <w:b/>
                <w:caps/>
                <w:sz w:val="28"/>
                <w:lang w:val="lt-LT"/>
              </w:rPr>
              <w:t xml:space="preserve"> </w:t>
            </w:r>
          </w:p>
          <w:p w:rsidR="0071185D" w:rsidRPr="0071185D" w:rsidRDefault="0071185D" w:rsidP="00C91F80">
            <w:pPr>
              <w:jc w:val="center"/>
              <w:rPr>
                <w:b/>
                <w:caps/>
                <w:lang w:val="lt-LT"/>
              </w:rPr>
            </w:pPr>
            <w:r w:rsidRPr="00385805">
              <w:rPr>
                <w:b/>
                <w:caps/>
                <w:sz w:val="28"/>
                <w:lang w:val="lt-LT"/>
              </w:rPr>
              <w:t>DIREKTORIUS</w:t>
            </w:r>
          </w:p>
        </w:tc>
      </w:tr>
      <w:tr w:rsidR="0071185D" w:rsidRPr="0071185D" w:rsidTr="00FC6FB5">
        <w:trPr>
          <w:trHeight w:val="221"/>
        </w:trPr>
        <w:tc>
          <w:tcPr>
            <w:tcW w:w="9489" w:type="dxa"/>
          </w:tcPr>
          <w:p w:rsidR="0071185D" w:rsidRPr="0071185D" w:rsidRDefault="0071185D" w:rsidP="0071185D">
            <w:pPr>
              <w:rPr>
                <w:b/>
                <w:caps/>
                <w:lang w:val="lt-LT"/>
              </w:rPr>
            </w:pPr>
          </w:p>
        </w:tc>
      </w:tr>
      <w:tr w:rsidR="0071185D" w:rsidRPr="0071185D" w:rsidTr="00FC6FB5">
        <w:trPr>
          <w:cantSplit/>
          <w:trHeight w:val="229"/>
        </w:trPr>
        <w:tc>
          <w:tcPr>
            <w:tcW w:w="9489" w:type="dxa"/>
          </w:tcPr>
          <w:p w:rsidR="0071185D" w:rsidRPr="0071185D" w:rsidRDefault="0071185D" w:rsidP="00385805">
            <w:pPr>
              <w:jc w:val="center"/>
              <w:rPr>
                <w:b/>
                <w:lang w:val="lt-LT"/>
              </w:rPr>
            </w:pPr>
            <w:r w:rsidRPr="0071185D">
              <w:rPr>
                <w:b/>
                <w:lang w:val="lt-LT"/>
              </w:rPr>
              <w:t>ĮSAKYMAS</w:t>
            </w:r>
          </w:p>
        </w:tc>
      </w:tr>
      <w:tr w:rsidR="0071185D" w:rsidRPr="0071185D" w:rsidTr="00FC6FB5">
        <w:trPr>
          <w:cantSplit/>
          <w:trHeight w:val="345"/>
        </w:trPr>
        <w:tc>
          <w:tcPr>
            <w:tcW w:w="9489" w:type="dxa"/>
          </w:tcPr>
          <w:p w:rsidR="0071185D" w:rsidRPr="0071185D" w:rsidRDefault="0071185D" w:rsidP="00385805">
            <w:pPr>
              <w:jc w:val="center"/>
              <w:rPr>
                <w:b/>
                <w:bCs/>
                <w:szCs w:val="24"/>
                <w:lang w:val="lt-LT" w:eastAsia="en-US"/>
              </w:rPr>
            </w:pPr>
            <w:r w:rsidRPr="0071185D">
              <w:rPr>
                <w:b/>
                <w:bCs/>
                <w:szCs w:val="24"/>
                <w:lang w:val="lt-LT" w:eastAsia="en-US"/>
              </w:rPr>
              <w:t xml:space="preserve">DĖL </w:t>
            </w:r>
            <w:r w:rsidR="00594D79" w:rsidRPr="0071185D">
              <w:rPr>
                <w:b/>
                <w:caps/>
                <w:lang w:val="lt-LT"/>
              </w:rPr>
              <w:t xml:space="preserve">KRETINGOS </w:t>
            </w:r>
            <w:r w:rsidR="00594D79">
              <w:rPr>
                <w:b/>
                <w:caps/>
                <w:lang w:val="lt-LT"/>
              </w:rPr>
              <w:t>R. VYDMANTŲ GIMNAZIJOS</w:t>
            </w:r>
            <w:r w:rsidR="00594D79" w:rsidRPr="0071185D">
              <w:rPr>
                <w:b/>
                <w:caps/>
                <w:lang w:val="lt-LT"/>
              </w:rPr>
              <w:t xml:space="preserve"> </w:t>
            </w:r>
            <w:r w:rsidR="00594D79" w:rsidRPr="00594D79">
              <w:rPr>
                <w:rFonts w:eastAsiaTheme="minorHAnsi"/>
                <w:b/>
                <w:w w:val="105"/>
                <w:szCs w:val="24"/>
                <w:lang w:val="lt-LT" w:eastAsia="en-US"/>
              </w:rPr>
              <w:t>DARBUOTOJŲ</w:t>
            </w:r>
            <w:r w:rsidR="00594D79" w:rsidRPr="00594D79">
              <w:rPr>
                <w:rFonts w:eastAsiaTheme="minorHAnsi"/>
                <w:b/>
                <w:spacing w:val="-17"/>
                <w:w w:val="105"/>
                <w:szCs w:val="24"/>
                <w:lang w:val="lt-LT" w:eastAsia="en-US"/>
              </w:rPr>
              <w:t xml:space="preserve"> </w:t>
            </w:r>
            <w:r w:rsidR="00594D79" w:rsidRPr="00594D79">
              <w:rPr>
                <w:rFonts w:eastAsiaTheme="minorHAnsi"/>
                <w:b/>
                <w:w w:val="105"/>
                <w:szCs w:val="24"/>
                <w:lang w:val="lt-LT" w:eastAsia="en-US"/>
              </w:rPr>
              <w:t>ASMENS</w:t>
            </w:r>
            <w:r w:rsidR="00594D79" w:rsidRPr="00594D79">
              <w:rPr>
                <w:rFonts w:eastAsiaTheme="minorHAnsi"/>
                <w:b/>
                <w:spacing w:val="-24"/>
                <w:w w:val="105"/>
                <w:szCs w:val="24"/>
                <w:lang w:val="lt-LT" w:eastAsia="en-US"/>
              </w:rPr>
              <w:t xml:space="preserve"> </w:t>
            </w:r>
            <w:r w:rsidR="00594D79" w:rsidRPr="00594D79">
              <w:rPr>
                <w:rFonts w:eastAsiaTheme="minorHAnsi"/>
                <w:b/>
                <w:w w:val="105"/>
                <w:szCs w:val="24"/>
                <w:lang w:val="lt-LT" w:eastAsia="en-US"/>
              </w:rPr>
              <w:t>DUOMENŲ TVARKYMO</w:t>
            </w:r>
            <w:r w:rsidR="00594D79" w:rsidRPr="00594D79">
              <w:rPr>
                <w:rFonts w:eastAsiaTheme="minorHAnsi"/>
                <w:b/>
                <w:spacing w:val="-22"/>
                <w:w w:val="105"/>
                <w:szCs w:val="24"/>
                <w:lang w:val="lt-LT" w:eastAsia="en-US"/>
              </w:rPr>
              <w:t xml:space="preserve"> </w:t>
            </w:r>
            <w:r w:rsidR="00594D79">
              <w:rPr>
                <w:rFonts w:eastAsiaTheme="minorHAnsi"/>
                <w:b/>
                <w:w w:val="105"/>
                <w:szCs w:val="24"/>
                <w:lang w:val="lt-LT" w:eastAsia="en-US"/>
              </w:rPr>
              <w:t xml:space="preserve">TAISYKLIŲ </w:t>
            </w:r>
            <w:r w:rsidR="00AB7187">
              <w:rPr>
                <w:b/>
                <w:szCs w:val="24"/>
                <w:lang w:val="lt-LT"/>
              </w:rPr>
              <w:t>PAPILDYMO</w:t>
            </w:r>
          </w:p>
        </w:tc>
      </w:tr>
      <w:tr w:rsidR="0071185D" w:rsidRPr="0071185D" w:rsidTr="00FC6FB5">
        <w:trPr>
          <w:cantSplit/>
          <w:trHeight w:val="229"/>
        </w:trPr>
        <w:tc>
          <w:tcPr>
            <w:tcW w:w="9489" w:type="dxa"/>
          </w:tcPr>
          <w:p w:rsidR="0071185D" w:rsidRPr="0071185D" w:rsidRDefault="0071185D" w:rsidP="0071185D">
            <w:pPr>
              <w:jc w:val="center"/>
              <w:rPr>
                <w:lang w:val="lt-LT"/>
              </w:rPr>
            </w:pPr>
          </w:p>
        </w:tc>
      </w:tr>
      <w:tr w:rsidR="0071185D" w:rsidRPr="0071185D" w:rsidTr="00FC6FB5">
        <w:trPr>
          <w:cantSplit/>
          <w:trHeight w:val="637"/>
        </w:trPr>
        <w:tc>
          <w:tcPr>
            <w:tcW w:w="9489" w:type="dxa"/>
          </w:tcPr>
          <w:p w:rsidR="00AB7187" w:rsidRDefault="00C91F80" w:rsidP="00AB7187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202</w:t>
            </w:r>
            <w:r w:rsidR="00594D79">
              <w:rPr>
                <w:lang w:val="lt-LT"/>
              </w:rPr>
              <w:t>1</w:t>
            </w:r>
            <w:r w:rsidR="0071185D" w:rsidRPr="0071185D">
              <w:rPr>
                <w:lang w:val="lt-LT"/>
              </w:rPr>
              <w:t xml:space="preserve"> m. </w:t>
            </w:r>
            <w:r w:rsidR="00594D79">
              <w:rPr>
                <w:lang w:val="lt-LT"/>
              </w:rPr>
              <w:t>balandžio</w:t>
            </w:r>
            <w:r w:rsidR="00FB44C8">
              <w:rPr>
                <w:lang w:val="lt-LT"/>
              </w:rPr>
              <w:t xml:space="preserve"> </w:t>
            </w:r>
            <w:r w:rsidR="00A917A7">
              <w:rPr>
                <w:lang w:val="lt-LT"/>
              </w:rPr>
              <w:t>1</w:t>
            </w:r>
            <w:r w:rsidR="00594D79">
              <w:rPr>
                <w:lang w:val="lt-LT"/>
              </w:rPr>
              <w:t>9</w:t>
            </w:r>
            <w:r w:rsidR="0071185D" w:rsidRPr="0071185D">
              <w:rPr>
                <w:lang w:val="lt-LT"/>
              </w:rPr>
              <w:t xml:space="preserve"> </w:t>
            </w:r>
            <w:r w:rsidR="0071185D">
              <w:rPr>
                <w:lang w:val="lt-LT"/>
              </w:rPr>
              <w:t>d. Nr. V</w:t>
            </w:r>
            <w:r w:rsidR="00975B06">
              <w:rPr>
                <w:lang w:val="lt-LT"/>
              </w:rPr>
              <w:t>-</w:t>
            </w:r>
            <w:r w:rsidR="00594D79">
              <w:rPr>
                <w:lang w:val="lt-LT"/>
              </w:rPr>
              <w:t>63</w:t>
            </w:r>
          </w:p>
          <w:p w:rsidR="0071185D" w:rsidRPr="0071185D" w:rsidRDefault="00C91F80" w:rsidP="00AB7187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Vydmantai</w:t>
            </w:r>
          </w:p>
        </w:tc>
      </w:tr>
    </w:tbl>
    <w:p w:rsidR="0071185D" w:rsidRPr="00CB2E06" w:rsidRDefault="0071185D" w:rsidP="0071185D">
      <w:pPr>
        <w:jc w:val="center"/>
        <w:rPr>
          <w:lang w:val="lt-LT"/>
        </w:rPr>
      </w:pPr>
    </w:p>
    <w:p w:rsidR="00594D79" w:rsidRPr="007A6B1D" w:rsidRDefault="0071185D" w:rsidP="007A6B1D">
      <w:pPr>
        <w:ind w:firstLine="709"/>
        <w:jc w:val="both"/>
        <w:rPr>
          <w:color w:val="000000"/>
          <w:szCs w:val="24"/>
          <w:shd w:val="clear" w:color="auto" w:fill="FFFFFF"/>
          <w:lang w:val="lt-LT"/>
        </w:rPr>
      </w:pPr>
      <w:r w:rsidRPr="007A6B1D">
        <w:rPr>
          <w:lang w:val="lt-LT"/>
        </w:rPr>
        <w:t xml:space="preserve">Vadovaudamasi </w:t>
      </w:r>
      <w:r w:rsidR="00594D79" w:rsidRPr="007A6B1D">
        <w:rPr>
          <w:szCs w:val="24"/>
          <w:lang w:val="lt-LT"/>
        </w:rPr>
        <w:t xml:space="preserve">2021 m. kovo 26 d. </w:t>
      </w:r>
      <w:r w:rsidR="00594D79" w:rsidRPr="007A6B1D">
        <w:rPr>
          <w:szCs w:val="24"/>
          <w:lang w:val="lt-LT"/>
        </w:rPr>
        <w:t>vyriausybės nutarimo</w:t>
      </w:r>
      <w:r w:rsidR="00594D79" w:rsidRPr="007A6B1D">
        <w:rPr>
          <w:szCs w:val="24"/>
          <w:lang w:val="lt-LT"/>
        </w:rPr>
        <w:t xml:space="preserve"> Nr. 178 „</w:t>
      </w:r>
      <w:r w:rsidR="00594D79" w:rsidRPr="007A6B1D">
        <w:rPr>
          <w:color w:val="000000"/>
          <w:szCs w:val="24"/>
          <w:shd w:val="clear" w:color="auto" w:fill="FFFFFF"/>
          <w:lang w:val="lt-LT"/>
        </w:rPr>
        <w:t>Dėl Lietuvos Respublikos Vyriausybės 1999 m. gegužės 7 d. nutarimo Nr. 544 „</w:t>
      </w:r>
      <w:r w:rsidR="00594D79" w:rsidRPr="007A6B1D">
        <w:rPr>
          <w:color w:val="000000"/>
          <w:szCs w:val="24"/>
          <w:lang w:val="lt-LT"/>
        </w:rPr>
        <w:t xml:space="preserve">Dėl Darbų ir veiklos sričių, kuriose leidžiama dirbti darbuotojams, tik iš anksto pasitikrinusiems ir vėliau periodiškai besitikrinantiems, ar neserga užkrečiamosiomis ligomis, sąrašo ir šių darbuotojų sveikatos </w:t>
      </w:r>
      <w:proofErr w:type="spellStart"/>
      <w:r w:rsidR="00594D79" w:rsidRPr="007A6B1D">
        <w:rPr>
          <w:color w:val="000000"/>
          <w:szCs w:val="24"/>
          <w:lang w:val="lt-LT"/>
        </w:rPr>
        <w:t>tikrinimosi</w:t>
      </w:r>
      <w:proofErr w:type="spellEnd"/>
      <w:r w:rsidR="00594D79" w:rsidRPr="007A6B1D">
        <w:rPr>
          <w:color w:val="000000"/>
          <w:szCs w:val="24"/>
          <w:lang w:val="lt-LT"/>
        </w:rPr>
        <w:t xml:space="preserve"> tvarkos patvirtinimo</w:t>
      </w:r>
      <w:r w:rsidR="00594D79" w:rsidRPr="007A6B1D">
        <w:rPr>
          <w:color w:val="000000"/>
          <w:szCs w:val="24"/>
          <w:shd w:val="clear" w:color="auto" w:fill="FFFFFF"/>
          <w:lang w:val="lt-LT"/>
        </w:rPr>
        <w:t>“ pakeitimo“</w:t>
      </w:r>
      <w:r w:rsidR="00594D79" w:rsidRPr="007A6B1D">
        <w:rPr>
          <w:color w:val="000000"/>
          <w:szCs w:val="24"/>
          <w:shd w:val="clear" w:color="auto" w:fill="FFFFFF"/>
          <w:lang w:val="lt-LT"/>
        </w:rPr>
        <w:t xml:space="preserve"> patvirtintos Darbuotojų, kuriems leidžiama dirbti pasitikrinusiems ir (ar) periodiškai besitikrinantiems, ar neserga užkrečiamąja liga, dėl kurios yra paskelbta valstybės lygio </w:t>
      </w:r>
      <w:r w:rsidR="00E73552">
        <w:rPr>
          <w:color w:val="000000"/>
          <w:szCs w:val="24"/>
          <w:shd w:val="clear" w:color="auto" w:fill="FFFFFF"/>
          <w:lang w:val="lt-LT"/>
        </w:rPr>
        <w:t xml:space="preserve"> </w:t>
      </w:r>
      <w:r w:rsidR="00594D79" w:rsidRPr="007A6B1D">
        <w:rPr>
          <w:color w:val="000000"/>
          <w:szCs w:val="24"/>
          <w:shd w:val="clear" w:color="auto" w:fill="FFFFFF"/>
          <w:lang w:val="lt-LT"/>
        </w:rPr>
        <w:t>ekstremalioji situacija</w:t>
      </w:r>
      <w:r w:rsidR="00594D79" w:rsidRPr="007A6B1D">
        <w:rPr>
          <w:bCs/>
          <w:color w:val="000000"/>
        </w:rPr>
        <w:t xml:space="preserve"> </w:t>
      </w:r>
      <w:proofErr w:type="spellStart"/>
      <w:r w:rsidR="00594D79" w:rsidRPr="007A6B1D">
        <w:rPr>
          <w:bCs/>
          <w:color w:val="000000"/>
        </w:rPr>
        <w:t>ir</w:t>
      </w:r>
      <w:proofErr w:type="spellEnd"/>
      <w:r w:rsidR="00594D79" w:rsidRPr="007A6B1D">
        <w:rPr>
          <w:bCs/>
          <w:color w:val="000000"/>
        </w:rPr>
        <w:t xml:space="preserve"> (</w:t>
      </w:r>
      <w:proofErr w:type="spellStart"/>
      <w:r w:rsidR="00594D79" w:rsidRPr="007A6B1D">
        <w:rPr>
          <w:bCs/>
          <w:color w:val="000000"/>
        </w:rPr>
        <w:t>ar</w:t>
      </w:r>
      <w:proofErr w:type="spellEnd"/>
      <w:r w:rsidR="00594D79" w:rsidRPr="007A6B1D">
        <w:rPr>
          <w:bCs/>
          <w:color w:val="000000"/>
        </w:rPr>
        <w:t>)</w:t>
      </w:r>
      <w:r w:rsidR="00E73552">
        <w:rPr>
          <w:bCs/>
          <w:color w:val="000000"/>
        </w:rPr>
        <w:t xml:space="preserve"> </w:t>
      </w:r>
      <w:r w:rsidR="00594D79" w:rsidRPr="007A6B1D">
        <w:rPr>
          <w:bCs/>
          <w:color w:val="000000"/>
        </w:rPr>
        <w:t xml:space="preserve"> </w:t>
      </w:r>
      <w:proofErr w:type="spellStart"/>
      <w:r w:rsidR="00594D79" w:rsidRPr="007A6B1D">
        <w:rPr>
          <w:bCs/>
          <w:color w:val="000000"/>
        </w:rPr>
        <w:t>karantinas</w:t>
      </w:r>
      <w:proofErr w:type="spellEnd"/>
      <w:r w:rsidR="00594D79" w:rsidRPr="007A6B1D">
        <w:rPr>
          <w:bCs/>
          <w:color w:val="000000"/>
        </w:rPr>
        <w:t xml:space="preserve">, </w:t>
      </w:r>
      <w:r w:rsidR="00E73552">
        <w:rPr>
          <w:bCs/>
          <w:color w:val="000000"/>
        </w:rPr>
        <w:t xml:space="preserve"> </w:t>
      </w:r>
      <w:proofErr w:type="spellStart"/>
      <w:r w:rsidR="00594D79" w:rsidRPr="007A6B1D">
        <w:rPr>
          <w:bCs/>
          <w:color w:val="000000"/>
        </w:rPr>
        <w:t>sveikatos</w:t>
      </w:r>
      <w:proofErr w:type="spellEnd"/>
      <w:r w:rsidR="00594D79" w:rsidRPr="007A6B1D">
        <w:rPr>
          <w:bCs/>
          <w:color w:val="000000"/>
        </w:rPr>
        <w:t xml:space="preserve"> </w:t>
      </w:r>
      <w:r w:rsidR="00E73552">
        <w:rPr>
          <w:bCs/>
          <w:color w:val="000000"/>
        </w:rPr>
        <w:t xml:space="preserve"> </w:t>
      </w:r>
      <w:proofErr w:type="spellStart"/>
      <w:r w:rsidR="00594D79" w:rsidRPr="007A6B1D">
        <w:rPr>
          <w:bCs/>
          <w:color w:val="000000"/>
        </w:rPr>
        <w:t>tikrinimosi</w:t>
      </w:r>
      <w:proofErr w:type="spellEnd"/>
      <w:r w:rsidR="00594D79" w:rsidRPr="007A6B1D">
        <w:rPr>
          <w:bCs/>
          <w:color w:val="000000"/>
        </w:rPr>
        <w:t xml:space="preserve"> </w:t>
      </w:r>
      <w:r w:rsidR="00E73552">
        <w:rPr>
          <w:bCs/>
          <w:color w:val="000000"/>
        </w:rPr>
        <w:t xml:space="preserve"> </w:t>
      </w:r>
      <w:proofErr w:type="spellStart"/>
      <w:r w:rsidR="00594D79" w:rsidRPr="007A6B1D">
        <w:rPr>
          <w:bCs/>
          <w:color w:val="000000"/>
        </w:rPr>
        <w:t>tvarkos</w:t>
      </w:r>
      <w:proofErr w:type="spellEnd"/>
      <w:r w:rsidR="00594D79" w:rsidRPr="007A6B1D">
        <w:rPr>
          <w:bCs/>
          <w:color w:val="000000"/>
        </w:rPr>
        <w:t xml:space="preserve"> </w:t>
      </w:r>
      <w:r w:rsidR="00E73552">
        <w:rPr>
          <w:bCs/>
          <w:color w:val="000000"/>
        </w:rPr>
        <w:t xml:space="preserve"> </w:t>
      </w:r>
      <w:r w:rsidR="00594D79" w:rsidRPr="007A6B1D">
        <w:rPr>
          <w:bCs/>
          <w:color w:val="000000"/>
        </w:rPr>
        <w:t xml:space="preserve">9 </w:t>
      </w:r>
      <w:proofErr w:type="spellStart"/>
      <w:r w:rsidR="00594D79" w:rsidRPr="007A6B1D">
        <w:rPr>
          <w:bCs/>
          <w:color w:val="000000"/>
        </w:rPr>
        <w:t>punktu</w:t>
      </w:r>
      <w:proofErr w:type="spellEnd"/>
      <w:r w:rsidR="00594D79" w:rsidRPr="007A6B1D">
        <w:rPr>
          <w:bCs/>
          <w:color w:val="000000"/>
        </w:rPr>
        <w:t>,</w:t>
      </w:r>
    </w:p>
    <w:p w:rsidR="00AB7187" w:rsidRPr="00530DBB" w:rsidRDefault="00594D79" w:rsidP="007A6B1D">
      <w:pPr>
        <w:ind w:firstLine="709"/>
        <w:jc w:val="both"/>
        <w:rPr>
          <w:lang w:val="lt-LT"/>
        </w:rPr>
      </w:pPr>
      <w:r w:rsidRPr="007A6B1D">
        <w:rPr>
          <w:color w:val="000000"/>
          <w:szCs w:val="24"/>
          <w:shd w:val="clear" w:color="auto" w:fill="FFFFFF"/>
          <w:lang w:val="lt-LT"/>
        </w:rPr>
        <w:t xml:space="preserve"> </w:t>
      </w:r>
      <w:r w:rsidR="007A6B1D">
        <w:rPr>
          <w:color w:val="000000"/>
          <w:szCs w:val="24"/>
          <w:shd w:val="clear" w:color="auto" w:fill="FFFFFF"/>
          <w:lang w:val="lt-LT"/>
        </w:rPr>
        <w:t xml:space="preserve">p </w:t>
      </w:r>
      <w:proofErr w:type="spellStart"/>
      <w:r w:rsidR="00AB7187" w:rsidRPr="007A6B1D">
        <w:rPr>
          <w:spacing w:val="100"/>
          <w:lang w:val="lt-LT"/>
        </w:rPr>
        <w:t>apildau</w:t>
      </w:r>
      <w:proofErr w:type="spellEnd"/>
      <w:r w:rsidR="00AB7187" w:rsidRPr="007A6B1D">
        <w:rPr>
          <w:lang w:val="lt-LT"/>
        </w:rPr>
        <w:t xml:space="preserve"> Kretingos </w:t>
      </w:r>
      <w:r w:rsidR="00C91F80" w:rsidRPr="007A6B1D">
        <w:rPr>
          <w:lang w:val="lt-LT"/>
        </w:rPr>
        <w:t xml:space="preserve">r. Vydmantų </w:t>
      </w:r>
      <w:r w:rsidR="00DA5579" w:rsidRPr="007A6B1D">
        <w:rPr>
          <w:lang w:val="lt-LT"/>
        </w:rPr>
        <w:t>gimnazijos</w:t>
      </w:r>
      <w:r w:rsidR="00AB7187" w:rsidRPr="007A6B1D">
        <w:rPr>
          <w:lang w:val="lt-LT"/>
        </w:rPr>
        <w:t xml:space="preserve"> </w:t>
      </w:r>
      <w:r w:rsidR="007A6B1D" w:rsidRPr="007A6B1D">
        <w:rPr>
          <w:rFonts w:eastAsiaTheme="minorHAnsi"/>
          <w:w w:val="105"/>
          <w:szCs w:val="24"/>
          <w:lang w:val="lt-LT" w:eastAsia="en-US"/>
        </w:rPr>
        <w:t>darbuotojų</w:t>
      </w:r>
      <w:r w:rsidRPr="007A6B1D">
        <w:rPr>
          <w:rFonts w:eastAsiaTheme="minorHAnsi"/>
          <w:spacing w:val="-17"/>
          <w:w w:val="105"/>
          <w:szCs w:val="24"/>
          <w:lang w:val="lt-LT" w:eastAsia="en-US"/>
        </w:rPr>
        <w:t xml:space="preserve"> </w:t>
      </w:r>
      <w:r w:rsidR="007A6B1D" w:rsidRPr="007A6B1D">
        <w:rPr>
          <w:rFonts w:eastAsiaTheme="minorHAnsi"/>
          <w:w w:val="105"/>
          <w:szCs w:val="24"/>
          <w:lang w:val="lt-LT" w:eastAsia="en-US"/>
        </w:rPr>
        <w:t>asmens</w:t>
      </w:r>
      <w:r w:rsidRPr="007A6B1D">
        <w:rPr>
          <w:rFonts w:eastAsiaTheme="minorHAnsi"/>
          <w:spacing w:val="-24"/>
          <w:w w:val="105"/>
          <w:szCs w:val="24"/>
          <w:lang w:val="lt-LT" w:eastAsia="en-US"/>
        </w:rPr>
        <w:t xml:space="preserve"> </w:t>
      </w:r>
      <w:r w:rsidR="007A6B1D" w:rsidRPr="007A6B1D">
        <w:rPr>
          <w:rFonts w:eastAsiaTheme="minorHAnsi"/>
          <w:w w:val="105"/>
          <w:szCs w:val="24"/>
          <w:lang w:val="lt-LT" w:eastAsia="en-US"/>
        </w:rPr>
        <w:t xml:space="preserve">duomenų </w:t>
      </w:r>
      <w:r w:rsidR="007A6B1D" w:rsidRPr="00530DBB">
        <w:rPr>
          <w:rFonts w:eastAsiaTheme="minorHAnsi"/>
          <w:w w:val="105"/>
          <w:szCs w:val="24"/>
          <w:lang w:val="lt-LT" w:eastAsia="en-US"/>
        </w:rPr>
        <w:t>tvarkymo</w:t>
      </w:r>
      <w:r w:rsidRPr="00530DBB">
        <w:rPr>
          <w:rFonts w:eastAsiaTheme="minorHAnsi"/>
          <w:spacing w:val="-22"/>
          <w:w w:val="105"/>
          <w:szCs w:val="24"/>
          <w:lang w:val="lt-LT" w:eastAsia="en-US"/>
        </w:rPr>
        <w:t xml:space="preserve"> </w:t>
      </w:r>
      <w:r w:rsidR="007A6B1D" w:rsidRPr="00530DBB">
        <w:rPr>
          <w:rFonts w:eastAsiaTheme="minorHAnsi"/>
          <w:w w:val="105"/>
          <w:szCs w:val="24"/>
          <w:lang w:val="lt-LT" w:eastAsia="en-US"/>
        </w:rPr>
        <w:t>taisyklių</w:t>
      </w:r>
      <w:r w:rsidRPr="00530DBB">
        <w:rPr>
          <w:lang w:val="lt-LT"/>
        </w:rPr>
        <w:t xml:space="preserve"> III skyriaus „Duomenų rinkimas ir saugojimas“ 18.12. punktą:</w:t>
      </w:r>
    </w:p>
    <w:p w:rsidR="00594D79" w:rsidRPr="007A6B1D" w:rsidRDefault="00594D79" w:rsidP="007A6B1D">
      <w:pPr>
        <w:ind w:firstLine="709"/>
        <w:jc w:val="both"/>
        <w:rPr>
          <w:lang w:val="lt-LT"/>
        </w:rPr>
      </w:pPr>
      <w:r w:rsidRPr="00530DBB">
        <w:rPr>
          <w:lang w:val="lt-LT"/>
        </w:rPr>
        <w:t xml:space="preserve">„18.12. </w:t>
      </w:r>
      <w:r w:rsidRPr="00530DBB">
        <w:rPr>
          <w:szCs w:val="24"/>
          <w:lang w:val="lt-LT"/>
        </w:rPr>
        <w:t>Duomenys apie sveikatos</w:t>
      </w:r>
      <w:r w:rsidRPr="00530DBB">
        <w:rPr>
          <w:spacing w:val="-42"/>
          <w:szCs w:val="24"/>
          <w:lang w:val="lt-LT"/>
        </w:rPr>
        <w:t xml:space="preserve"> </w:t>
      </w:r>
      <w:r w:rsidR="007A6B1D" w:rsidRPr="00530DBB">
        <w:rPr>
          <w:szCs w:val="24"/>
          <w:lang w:val="lt-LT"/>
        </w:rPr>
        <w:t>būklę/neįgalumą; tikslinių profilaktinių tyrimų rezultatai (</w:t>
      </w:r>
      <w:r w:rsidR="00530DBB" w:rsidRPr="00530DBB">
        <w:rPr>
          <w:szCs w:val="24"/>
          <w:lang w:val="lt-LT"/>
        </w:rPr>
        <w:t xml:space="preserve">kai </w:t>
      </w:r>
      <w:proofErr w:type="spellStart"/>
      <w:r w:rsidR="007A6B1D" w:rsidRPr="00530DBB">
        <w:rPr>
          <w:color w:val="000000"/>
          <w:shd w:val="clear" w:color="auto" w:fill="FFFFFF"/>
        </w:rPr>
        <w:t>yra</w:t>
      </w:r>
      <w:proofErr w:type="spellEnd"/>
      <w:r w:rsidR="007A6B1D" w:rsidRPr="00530DBB">
        <w:rPr>
          <w:color w:val="000000"/>
          <w:shd w:val="clear" w:color="auto" w:fill="FFFFFF"/>
        </w:rPr>
        <w:t xml:space="preserve"> </w:t>
      </w:r>
      <w:proofErr w:type="spellStart"/>
      <w:r w:rsidR="007A6B1D" w:rsidRPr="00530DBB">
        <w:rPr>
          <w:color w:val="000000"/>
          <w:shd w:val="clear" w:color="auto" w:fill="FFFFFF"/>
        </w:rPr>
        <w:t>paskelbta</w:t>
      </w:r>
      <w:proofErr w:type="spellEnd"/>
      <w:r w:rsidR="007A6B1D" w:rsidRPr="00530DBB">
        <w:rPr>
          <w:color w:val="000000"/>
          <w:shd w:val="clear" w:color="auto" w:fill="FFFFFF"/>
        </w:rPr>
        <w:t xml:space="preserve"> </w:t>
      </w:r>
      <w:proofErr w:type="spellStart"/>
      <w:r w:rsidR="007A6B1D" w:rsidRPr="00530DBB">
        <w:rPr>
          <w:color w:val="000000"/>
          <w:shd w:val="clear" w:color="auto" w:fill="FFFFFF"/>
        </w:rPr>
        <w:t>valstybės</w:t>
      </w:r>
      <w:proofErr w:type="spellEnd"/>
      <w:r w:rsidR="007A6B1D" w:rsidRPr="00530DBB">
        <w:rPr>
          <w:color w:val="000000"/>
          <w:shd w:val="clear" w:color="auto" w:fill="FFFFFF"/>
        </w:rPr>
        <w:t xml:space="preserve"> </w:t>
      </w:r>
      <w:proofErr w:type="spellStart"/>
      <w:r w:rsidR="007A6B1D" w:rsidRPr="00530DBB">
        <w:rPr>
          <w:color w:val="000000"/>
          <w:shd w:val="clear" w:color="auto" w:fill="FFFFFF"/>
        </w:rPr>
        <w:t>lygio</w:t>
      </w:r>
      <w:proofErr w:type="spellEnd"/>
      <w:r w:rsidR="007A6B1D" w:rsidRPr="00530DBB">
        <w:rPr>
          <w:color w:val="000000"/>
          <w:shd w:val="clear" w:color="auto" w:fill="FFFFFF"/>
        </w:rPr>
        <w:t xml:space="preserve"> </w:t>
      </w:r>
      <w:proofErr w:type="spellStart"/>
      <w:r w:rsidR="007A6B1D" w:rsidRPr="00530DBB">
        <w:rPr>
          <w:color w:val="000000"/>
          <w:shd w:val="clear" w:color="auto" w:fill="FFFFFF"/>
        </w:rPr>
        <w:t>ekstremalioji</w:t>
      </w:r>
      <w:proofErr w:type="spellEnd"/>
      <w:r w:rsidR="007A6B1D" w:rsidRPr="00530DBB">
        <w:rPr>
          <w:color w:val="000000"/>
          <w:shd w:val="clear" w:color="auto" w:fill="FFFFFF"/>
        </w:rPr>
        <w:t xml:space="preserve"> </w:t>
      </w:r>
      <w:proofErr w:type="spellStart"/>
      <w:r w:rsidR="007A6B1D" w:rsidRPr="00530DBB">
        <w:rPr>
          <w:color w:val="000000"/>
          <w:shd w:val="clear" w:color="auto" w:fill="FFFFFF"/>
        </w:rPr>
        <w:t>situacija</w:t>
      </w:r>
      <w:proofErr w:type="spellEnd"/>
      <w:r w:rsidR="007A6B1D" w:rsidRPr="00530DBB">
        <w:rPr>
          <w:color w:val="000000"/>
          <w:shd w:val="clear" w:color="auto" w:fill="FFFFFF"/>
        </w:rPr>
        <w:t xml:space="preserve"> </w:t>
      </w:r>
      <w:proofErr w:type="spellStart"/>
      <w:r w:rsidR="007A6B1D" w:rsidRPr="00530DBB">
        <w:rPr>
          <w:color w:val="000000"/>
          <w:shd w:val="clear" w:color="auto" w:fill="FFFFFF"/>
        </w:rPr>
        <w:t>ir</w:t>
      </w:r>
      <w:proofErr w:type="spellEnd"/>
      <w:r w:rsidR="007A6B1D" w:rsidRPr="00530DBB">
        <w:rPr>
          <w:color w:val="000000"/>
          <w:shd w:val="clear" w:color="auto" w:fill="FFFFFF"/>
        </w:rPr>
        <w:t xml:space="preserve"> (</w:t>
      </w:r>
      <w:proofErr w:type="spellStart"/>
      <w:r w:rsidR="007A6B1D" w:rsidRPr="00530DBB">
        <w:rPr>
          <w:color w:val="000000"/>
          <w:shd w:val="clear" w:color="auto" w:fill="FFFFFF"/>
        </w:rPr>
        <w:t>ar</w:t>
      </w:r>
      <w:proofErr w:type="spellEnd"/>
      <w:r w:rsidR="007A6B1D" w:rsidRPr="00530DBB">
        <w:rPr>
          <w:color w:val="000000"/>
          <w:shd w:val="clear" w:color="auto" w:fill="FFFFFF"/>
        </w:rPr>
        <w:t xml:space="preserve">) </w:t>
      </w:r>
      <w:proofErr w:type="spellStart"/>
      <w:r w:rsidR="007A6B1D" w:rsidRPr="00530DBB">
        <w:rPr>
          <w:color w:val="000000"/>
          <w:shd w:val="clear" w:color="auto" w:fill="FFFFFF"/>
        </w:rPr>
        <w:t>karantinas</w:t>
      </w:r>
      <w:proofErr w:type="spellEnd"/>
      <w:r w:rsidR="007A6B1D" w:rsidRPr="00530DBB">
        <w:rPr>
          <w:color w:val="000000"/>
          <w:shd w:val="clear" w:color="auto" w:fill="FFFFFF"/>
        </w:rPr>
        <w:t>).”.</w:t>
      </w:r>
    </w:p>
    <w:p w:rsidR="0071185D" w:rsidRPr="0045625C" w:rsidRDefault="0071185D" w:rsidP="00594D79">
      <w:pPr>
        <w:tabs>
          <w:tab w:val="left" w:pos="567"/>
          <w:tab w:val="left" w:pos="1560"/>
        </w:tabs>
        <w:ind w:firstLine="720"/>
        <w:jc w:val="both"/>
        <w:rPr>
          <w:lang w:val="lt-LT"/>
        </w:rPr>
      </w:pPr>
    </w:p>
    <w:p w:rsidR="00573997" w:rsidRPr="00CB2E06" w:rsidRDefault="00573997" w:rsidP="0071185D">
      <w:pPr>
        <w:rPr>
          <w:lang w:val="lt-LT"/>
        </w:rPr>
      </w:pPr>
      <w:bookmarkStart w:id="0" w:name="_GoBack"/>
      <w:bookmarkEnd w:id="0"/>
    </w:p>
    <w:p w:rsidR="001269CA" w:rsidRDefault="00C91F80" w:rsidP="00C91F80">
      <w:pPr>
        <w:rPr>
          <w:lang w:val="lt-LT"/>
        </w:rPr>
      </w:pPr>
      <w:r>
        <w:rPr>
          <w:lang w:val="lt-LT"/>
        </w:rPr>
        <w:t>Direktorė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="00530DBB">
        <w:rPr>
          <w:lang w:val="lt-LT"/>
        </w:rPr>
        <w:t xml:space="preserve">  </w:t>
      </w:r>
      <w:r>
        <w:rPr>
          <w:lang w:val="lt-LT"/>
        </w:rPr>
        <w:t xml:space="preserve">Rasa </w:t>
      </w:r>
      <w:proofErr w:type="spellStart"/>
      <w:r>
        <w:rPr>
          <w:lang w:val="lt-LT"/>
        </w:rPr>
        <w:t>Stonkuvienė</w:t>
      </w:r>
      <w:proofErr w:type="spellEnd"/>
    </w:p>
    <w:p w:rsidR="001269CA" w:rsidRDefault="001269CA" w:rsidP="0071185D">
      <w:pPr>
        <w:rPr>
          <w:lang w:val="lt-LT"/>
        </w:rPr>
      </w:pPr>
    </w:p>
    <w:sectPr w:rsidR="001269CA" w:rsidSect="00FC6FB5">
      <w:pgSz w:w="11907" w:h="16840" w:code="9"/>
      <w:pgMar w:top="1134" w:right="567" w:bottom="1134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3FF5"/>
    <w:multiLevelType w:val="multilevel"/>
    <w:tmpl w:val="93023A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5054121"/>
    <w:multiLevelType w:val="multilevel"/>
    <w:tmpl w:val="4B58FDC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" w15:restartNumberingAfterBreak="0">
    <w:nsid w:val="216F45A5"/>
    <w:multiLevelType w:val="multilevel"/>
    <w:tmpl w:val="FFBA3B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3425233A"/>
    <w:multiLevelType w:val="hybridMultilevel"/>
    <w:tmpl w:val="C024B8EA"/>
    <w:lvl w:ilvl="0" w:tplc="061A4DB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67433"/>
    <w:multiLevelType w:val="hybridMultilevel"/>
    <w:tmpl w:val="3620BA16"/>
    <w:lvl w:ilvl="0" w:tplc="5E24E642">
      <w:start w:val="1"/>
      <w:numFmt w:val="decimal"/>
      <w:lvlText w:val="%1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4CDA1A79"/>
    <w:multiLevelType w:val="hybridMultilevel"/>
    <w:tmpl w:val="9676A590"/>
    <w:lvl w:ilvl="0" w:tplc="8B407DD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F72DF"/>
    <w:multiLevelType w:val="hybridMultilevel"/>
    <w:tmpl w:val="30B6FFCE"/>
    <w:lvl w:ilvl="0" w:tplc="9C6A102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40" w:hanging="360"/>
      </w:pPr>
    </w:lvl>
    <w:lvl w:ilvl="2" w:tplc="0427001B" w:tentative="1">
      <w:start w:val="1"/>
      <w:numFmt w:val="lowerRoman"/>
      <w:lvlText w:val="%3."/>
      <w:lvlJc w:val="right"/>
      <w:pPr>
        <w:ind w:left="2460" w:hanging="180"/>
      </w:pPr>
    </w:lvl>
    <w:lvl w:ilvl="3" w:tplc="0427000F" w:tentative="1">
      <w:start w:val="1"/>
      <w:numFmt w:val="decimal"/>
      <w:lvlText w:val="%4."/>
      <w:lvlJc w:val="left"/>
      <w:pPr>
        <w:ind w:left="3180" w:hanging="360"/>
      </w:pPr>
    </w:lvl>
    <w:lvl w:ilvl="4" w:tplc="04270019" w:tentative="1">
      <w:start w:val="1"/>
      <w:numFmt w:val="lowerLetter"/>
      <w:lvlText w:val="%5."/>
      <w:lvlJc w:val="left"/>
      <w:pPr>
        <w:ind w:left="3900" w:hanging="360"/>
      </w:pPr>
    </w:lvl>
    <w:lvl w:ilvl="5" w:tplc="0427001B" w:tentative="1">
      <w:start w:val="1"/>
      <w:numFmt w:val="lowerRoman"/>
      <w:lvlText w:val="%6."/>
      <w:lvlJc w:val="right"/>
      <w:pPr>
        <w:ind w:left="4620" w:hanging="180"/>
      </w:pPr>
    </w:lvl>
    <w:lvl w:ilvl="6" w:tplc="0427000F" w:tentative="1">
      <w:start w:val="1"/>
      <w:numFmt w:val="decimal"/>
      <w:lvlText w:val="%7."/>
      <w:lvlJc w:val="left"/>
      <w:pPr>
        <w:ind w:left="5340" w:hanging="360"/>
      </w:pPr>
    </w:lvl>
    <w:lvl w:ilvl="7" w:tplc="04270019" w:tentative="1">
      <w:start w:val="1"/>
      <w:numFmt w:val="lowerLetter"/>
      <w:lvlText w:val="%8."/>
      <w:lvlJc w:val="left"/>
      <w:pPr>
        <w:ind w:left="6060" w:hanging="360"/>
      </w:pPr>
    </w:lvl>
    <w:lvl w:ilvl="8" w:tplc="0427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5D48584D"/>
    <w:multiLevelType w:val="hybridMultilevel"/>
    <w:tmpl w:val="8744B6B4"/>
    <w:lvl w:ilvl="0" w:tplc="125E164A">
      <w:start w:val="1"/>
      <w:numFmt w:val="decimal"/>
      <w:lvlText w:val="%1."/>
      <w:lvlJc w:val="left"/>
      <w:pPr>
        <w:ind w:left="936" w:hanging="372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4" w:hanging="360"/>
      </w:pPr>
    </w:lvl>
    <w:lvl w:ilvl="2" w:tplc="0427001B" w:tentative="1">
      <w:start w:val="1"/>
      <w:numFmt w:val="lowerRoman"/>
      <w:lvlText w:val="%3."/>
      <w:lvlJc w:val="right"/>
      <w:pPr>
        <w:ind w:left="2364" w:hanging="180"/>
      </w:pPr>
    </w:lvl>
    <w:lvl w:ilvl="3" w:tplc="0427000F" w:tentative="1">
      <w:start w:val="1"/>
      <w:numFmt w:val="decimal"/>
      <w:lvlText w:val="%4."/>
      <w:lvlJc w:val="left"/>
      <w:pPr>
        <w:ind w:left="3084" w:hanging="360"/>
      </w:pPr>
    </w:lvl>
    <w:lvl w:ilvl="4" w:tplc="04270019" w:tentative="1">
      <w:start w:val="1"/>
      <w:numFmt w:val="lowerLetter"/>
      <w:lvlText w:val="%5."/>
      <w:lvlJc w:val="left"/>
      <w:pPr>
        <w:ind w:left="3804" w:hanging="360"/>
      </w:pPr>
    </w:lvl>
    <w:lvl w:ilvl="5" w:tplc="0427001B" w:tentative="1">
      <w:start w:val="1"/>
      <w:numFmt w:val="lowerRoman"/>
      <w:lvlText w:val="%6."/>
      <w:lvlJc w:val="right"/>
      <w:pPr>
        <w:ind w:left="4524" w:hanging="180"/>
      </w:pPr>
    </w:lvl>
    <w:lvl w:ilvl="6" w:tplc="0427000F" w:tentative="1">
      <w:start w:val="1"/>
      <w:numFmt w:val="decimal"/>
      <w:lvlText w:val="%7."/>
      <w:lvlJc w:val="left"/>
      <w:pPr>
        <w:ind w:left="5244" w:hanging="360"/>
      </w:pPr>
    </w:lvl>
    <w:lvl w:ilvl="7" w:tplc="04270019" w:tentative="1">
      <w:start w:val="1"/>
      <w:numFmt w:val="lowerLetter"/>
      <w:lvlText w:val="%8."/>
      <w:lvlJc w:val="left"/>
      <w:pPr>
        <w:ind w:left="5964" w:hanging="360"/>
      </w:pPr>
    </w:lvl>
    <w:lvl w:ilvl="8" w:tplc="0427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8" w15:restartNumberingAfterBreak="0">
    <w:nsid w:val="743278A7"/>
    <w:multiLevelType w:val="multilevel"/>
    <w:tmpl w:val="EE04A4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8"/>
  <w:hyphenationZone w:val="396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E7A"/>
    <w:rsid w:val="0001376E"/>
    <w:rsid w:val="0003311A"/>
    <w:rsid w:val="00064335"/>
    <w:rsid w:val="000C7DE7"/>
    <w:rsid w:val="001269CA"/>
    <w:rsid w:val="001732D0"/>
    <w:rsid w:val="001B66B8"/>
    <w:rsid w:val="002E3094"/>
    <w:rsid w:val="00385805"/>
    <w:rsid w:val="0045625C"/>
    <w:rsid w:val="004E01CA"/>
    <w:rsid w:val="00530DBB"/>
    <w:rsid w:val="00573997"/>
    <w:rsid w:val="00586E6C"/>
    <w:rsid w:val="00594D79"/>
    <w:rsid w:val="005E4F91"/>
    <w:rsid w:val="00607662"/>
    <w:rsid w:val="00613485"/>
    <w:rsid w:val="0071185D"/>
    <w:rsid w:val="007A6B1D"/>
    <w:rsid w:val="008E632C"/>
    <w:rsid w:val="0091266F"/>
    <w:rsid w:val="00923CA8"/>
    <w:rsid w:val="00975B06"/>
    <w:rsid w:val="009B0AE8"/>
    <w:rsid w:val="00A52E6A"/>
    <w:rsid w:val="00A61CC1"/>
    <w:rsid w:val="00A917A7"/>
    <w:rsid w:val="00AB7187"/>
    <w:rsid w:val="00B6009D"/>
    <w:rsid w:val="00BE54B8"/>
    <w:rsid w:val="00C22D06"/>
    <w:rsid w:val="00C27D65"/>
    <w:rsid w:val="00C91F80"/>
    <w:rsid w:val="00CA0E9F"/>
    <w:rsid w:val="00D208BF"/>
    <w:rsid w:val="00DA4CAE"/>
    <w:rsid w:val="00DA5579"/>
    <w:rsid w:val="00DF248A"/>
    <w:rsid w:val="00E73552"/>
    <w:rsid w:val="00EE1E7A"/>
    <w:rsid w:val="00F308C0"/>
    <w:rsid w:val="00F351DC"/>
    <w:rsid w:val="00FB44C8"/>
    <w:rsid w:val="00FC6FB5"/>
    <w:rsid w:val="00FE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E0C70"/>
  <w15:docId w15:val="{D51393E0-4FD7-4352-9E2F-3BCF867F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1185D"/>
    <w:pPr>
      <w:spacing w:after="0" w:line="240" w:lineRule="auto"/>
    </w:pPr>
    <w:rPr>
      <w:rFonts w:eastAsia="Times New Roman"/>
      <w:szCs w:val="20"/>
      <w:lang w:val="en-US" w:eastAsia="lt-LT"/>
    </w:rPr>
  </w:style>
  <w:style w:type="paragraph" w:styleId="Antrat1">
    <w:name w:val="heading 1"/>
    <w:basedOn w:val="prastasis"/>
    <w:next w:val="prastasis"/>
    <w:link w:val="Antrat1Diagrama"/>
    <w:qFormat/>
    <w:rsid w:val="0071185D"/>
    <w:pPr>
      <w:keepNext/>
      <w:jc w:val="center"/>
      <w:outlineLvl w:val="0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71185D"/>
    <w:rPr>
      <w:rFonts w:eastAsia="Times New Roman"/>
      <w:b/>
      <w:szCs w:val="20"/>
      <w:lang w:val="en-US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1185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1185D"/>
    <w:rPr>
      <w:rFonts w:ascii="Tahoma" w:eastAsia="Times New Roman" w:hAnsi="Tahoma" w:cs="Tahoma"/>
      <w:sz w:val="16"/>
      <w:szCs w:val="16"/>
      <w:lang w:val="en-US" w:eastAsia="lt-LT"/>
    </w:rPr>
  </w:style>
  <w:style w:type="paragraph" w:styleId="Sraopastraipa">
    <w:name w:val="List Paragraph"/>
    <w:basedOn w:val="prastasis"/>
    <w:uiPriority w:val="34"/>
    <w:qFormat/>
    <w:rsid w:val="00AB7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7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1</Pages>
  <Words>780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</dc:creator>
  <cp:lastModifiedBy>„Windows“ vartotojas</cp:lastModifiedBy>
  <cp:revision>31</cp:revision>
  <cp:lastPrinted>2018-11-05T07:48:00Z</cp:lastPrinted>
  <dcterms:created xsi:type="dcterms:W3CDTF">2015-11-04T07:53:00Z</dcterms:created>
  <dcterms:modified xsi:type="dcterms:W3CDTF">2021-04-22T07:14:00Z</dcterms:modified>
</cp:coreProperties>
</file>